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680C" w:rsidRPr="0032134D" w:rsidRDefault="00A93BC5" w:rsidP="0032134D">
      <w:pPr>
        <w:jc w:val="center"/>
        <w:rPr>
          <w:rFonts w:ascii="方正小标宋简体" w:eastAsia="方正小标宋简体"/>
          <w:sz w:val="36"/>
        </w:rPr>
      </w:pPr>
      <w:r>
        <w:rPr>
          <w:rFonts w:ascii="方正小标宋简体" w:eastAsia="方正小标宋简体" w:hint="eastAsia"/>
          <w:sz w:val="36"/>
        </w:rPr>
        <w:t>理学院</w:t>
      </w:r>
      <w:r w:rsidR="00294651" w:rsidRPr="003E3868">
        <w:rPr>
          <w:rFonts w:ascii="方正小标宋简体" w:eastAsia="方正小标宋简体" w:hint="eastAsia"/>
          <w:sz w:val="36"/>
        </w:rPr>
        <w:t>关于评选二</w:t>
      </w:r>
      <w:r w:rsidR="00D70282">
        <w:rPr>
          <w:rFonts w:ascii="方正小标宋简体" w:eastAsia="方正小标宋简体" w:hint="eastAsia"/>
          <w:sz w:val="36"/>
        </w:rPr>
        <w:t>〇二〇</w:t>
      </w:r>
      <w:r w:rsidR="00294651" w:rsidRPr="003E3868">
        <w:rPr>
          <w:rFonts w:ascii="方正小标宋简体" w:eastAsia="方正小标宋简体" w:hint="eastAsia"/>
          <w:sz w:val="36"/>
        </w:rPr>
        <w:t>年至二</w:t>
      </w:r>
      <w:r w:rsidR="00D70282">
        <w:rPr>
          <w:rFonts w:ascii="方正小标宋简体" w:eastAsia="方正小标宋简体" w:hint="eastAsia"/>
          <w:sz w:val="36"/>
        </w:rPr>
        <w:t>〇二</w:t>
      </w:r>
      <w:r w:rsidR="00294651" w:rsidRPr="003E3868">
        <w:rPr>
          <w:rFonts w:ascii="方正小标宋简体" w:eastAsia="方正小标宋简体" w:hint="eastAsia"/>
          <w:sz w:val="36"/>
        </w:rPr>
        <w:t>一年度团的先进的通知</w:t>
      </w:r>
    </w:p>
    <w:p w:rsidR="00E7149E" w:rsidRPr="000549E6" w:rsidRDefault="00A93BC5" w:rsidP="00E7149E">
      <w:pPr>
        <w:widowControl/>
        <w:spacing w:line="360" w:lineRule="auto"/>
        <w:jc w:val="left"/>
        <w:rPr>
          <w:rFonts w:ascii="仿宋" w:eastAsia="仿宋" w:hAnsi="仿宋"/>
          <w:sz w:val="28"/>
          <w:szCs w:val="28"/>
        </w:rPr>
      </w:pPr>
      <w:r w:rsidRPr="000549E6">
        <w:rPr>
          <w:rFonts w:ascii="仿宋" w:eastAsia="仿宋" w:hAnsi="仿宋" w:hint="eastAsia"/>
          <w:sz w:val="28"/>
          <w:szCs w:val="28"/>
        </w:rPr>
        <w:t>理学院</w:t>
      </w:r>
      <w:r w:rsidR="000C1949" w:rsidRPr="000549E6">
        <w:rPr>
          <w:rFonts w:ascii="仿宋" w:eastAsia="仿宋" w:hAnsi="仿宋" w:hint="eastAsia"/>
          <w:sz w:val="28"/>
          <w:szCs w:val="28"/>
        </w:rPr>
        <w:t>各</w:t>
      </w:r>
      <w:r w:rsidRPr="000549E6">
        <w:rPr>
          <w:rFonts w:ascii="仿宋" w:eastAsia="仿宋" w:hAnsi="仿宋" w:hint="eastAsia"/>
          <w:sz w:val="28"/>
          <w:szCs w:val="28"/>
        </w:rPr>
        <w:t>团支部、社团、全体团员</w:t>
      </w:r>
      <w:r w:rsidR="00294651" w:rsidRPr="000549E6">
        <w:rPr>
          <w:rFonts w:ascii="仿宋" w:eastAsia="仿宋" w:hAnsi="仿宋"/>
          <w:sz w:val="28"/>
          <w:szCs w:val="28"/>
        </w:rPr>
        <w:t>：</w:t>
      </w:r>
    </w:p>
    <w:p w:rsidR="00006D37" w:rsidRDefault="00D70282" w:rsidP="00D70282">
      <w:pPr>
        <w:widowControl/>
        <w:spacing w:line="360" w:lineRule="auto"/>
        <w:ind w:firstLineChars="200" w:firstLine="560"/>
        <w:jc w:val="left"/>
        <w:rPr>
          <w:rFonts w:ascii="仿宋" w:eastAsia="仿宋" w:hAnsi="仿宋"/>
          <w:sz w:val="28"/>
          <w:szCs w:val="28"/>
        </w:rPr>
      </w:pPr>
      <w:r w:rsidRPr="00D70282">
        <w:rPr>
          <w:rFonts w:ascii="仿宋" w:eastAsia="仿宋" w:hAnsi="仿宋" w:hint="eastAsia"/>
          <w:sz w:val="28"/>
          <w:szCs w:val="28"/>
        </w:rPr>
        <w:t>为深入学习宣传贯彻习近平新时代中国特色社会主义思想特别是习近平总书记关于青年工作的重要思想，全面贯彻党的十九大和十九届二中、三中、四中、五中全会精神，认真落实学校第三次党代会精神和第九次团代会精神，充分发挥青年典型的示范引领作用，激励我校青年学子担当作为、攻坚克难，以优异的成绩迎接建党100周年，校团委决定在全校开展优秀共青团员、优秀共青团干部、五四红旗团委、五四红旗团支部、优秀共青团员标兵、优秀共青团干部标兵、五四红旗团支部标兵等的评选活动。</w:t>
      </w:r>
      <w:r w:rsidR="00006D37" w:rsidRPr="000549E6">
        <w:rPr>
          <w:rFonts w:ascii="仿宋" w:eastAsia="仿宋" w:hAnsi="仿宋"/>
          <w:sz w:val="28"/>
          <w:szCs w:val="28"/>
        </w:rPr>
        <w:t>现将</w:t>
      </w:r>
      <w:r w:rsidR="00A93BC5" w:rsidRPr="000549E6">
        <w:rPr>
          <w:rFonts w:ascii="仿宋" w:eastAsia="仿宋" w:hAnsi="仿宋" w:hint="eastAsia"/>
          <w:sz w:val="28"/>
          <w:szCs w:val="28"/>
        </w:rPr>
        <w:t>我院具体工作安排</w:t>
      </w:r>
      <w:r w:rsidR="00006D37" w:rsidRPr="000549E6">
        <w:rPr>
          <w:rFonts w:ascii="仿宋" w:eastAsia="仿宋" w:hAnsi="仿宋"/>
          <w:sz w:val="28"/>
          <w:szCs w:val="28"/>
        </w:rPr>
        <w:t>如下。</w:t>
      </w:r>
    </w:p>
    <w:p w:rsidR="00D70282" w:rsidRDefault="00D70282" w:rsidP="00D70282">
      <w:pPr>
        <w:widowControl/>
        <w:spacing w:line="360" w:lineRule="auto"/>
        <w:ind w:firstLineChars="200" w:firstLine="560"/>
        <w:jc w:val="left"/>
        <w:rPr>
          <w:rFonts w:ascii="黑体" w:eastAsia="黑体" w:hAnsi="黑体"/>
          <w:bCs/>
          <w:kern w:val="0"/>
          <w:sz w:val="28"/>
          <w:szCs w:val="28"/>
        </w:rPr>
      </w:pPr>
      <w:r w:rsidRPr="00D70282">
        <w:rPr>
          <w:rFonts w:ascii="黑体" w:eastAsia="黑体" w:hAnsi="黑体" w:hint="eastAsia"/>
          <w:bCs/>
          <w:kern w:val="0"/>
          <w:sz w:val="28"/>
          <w:szCs w:val="28"/>
        </w:rPr>
        <w:t>一、评选原则</w:t>
      </w:r>
    </w:p>
    <w:p w:rsidR="00D70282" w:rsidRDefault="00D70282" w:rsidP="00D70282">
      <w:pPr>
        <w:widowControl/>
        <w:spacing w:line="360" w:lineRule="auto"/>
        <w:ind w:firstLineChars="200" w:firstLine="560"/>
        <w:jc w:val="left"/>
        <w:rPr>
          <w:rFonts w:ascii="仿宋" w:eastAsia="仿宋" w:hAnsi="仿宋"/>
          <w:sz w:val="28"/>
          <w:szCs w:val="28"/>
        </w:rPr>
      </w:pPr>
      <w:r w:rsidRPr="00D70282">
        <w:rPr>
          <w:rFonts w:ascii="仿宋" w:eastAsia="仿宋" w:hAnsi="仿宋" w:hint="eastAsia"/>
          <w:sz w:val="28"/>
          <w:szCs w:val="28"/>
        </w:rPr>
        <w:t>1. 突出政治标准。把政治标准作为首要条件，申报人选（集体）必须在政治上绝对过硬，认真学习贯彻习近平新时代中国特色社会主义思想，增强“四个意识”、坚定“四个自信”、做到“两个维护”。具有较强的政治责任和政治担当，在关键时刻靠得住，能够把讲政治的要求体现到坚决落实党的决策部署的行动上，体现到聚焦主责主业的实效上，体现到全面从严治团的成果上。</w:t>
      </w:r>
    </w:p>
    <w:p w:rsidR="00D70282" w:rsidRPr="00D70282" w:rsidRDefault="00D70282" w:rsidP="00D70282">
      <w:pPr>
        <w:widowControl/>
        <w:spacing w:line="360" w:lineRule="auto"/>
        <w:ind w:firstLineChars="200" w:firstLine="560"/>
        <w:jc w:val="left"/>
        <w:rPr>
          <w:rFonts w:ascii="仿宋" w:eastAsia="仿宋" w:hAnsi="仿宋"/>
          <w:sz w:val="28"/>
          <w:szCs w:val="28"/>
        </w:rPr>
      </w:pPr>
      <w:r w:rsidRPr="00D70282">
        <w:rPr>
          <w:rFonts w:ascii="仿宋" w:eastAsia="仿宋" w:hAnsi="仿宋" w:hint="eastAsia"/>
          <w:sz w:val="28"/>
          <w:szCs w:val="28"/>
        </w:rPr>
        <w:t>2. 坚持结果导向。申报人选（集体）应当是在团的建设和工作中有具体行动、有明显成效、有特色亮点。既要看日常表现，更要看关键时刻是否能够冲锋在前、表现突出。</w:t>
      </w:r>
    </w:p>
    <w:p w:rsidR="00D70282" w:rsidRDefault="00D70282" w:rsidP="00D70282">
      <w:pPr>
        <w:widowControl/>
        <w:spacing w:line="360" w:lineRule="auto"/>
        <w:ind w:firstLineChars="200" w:firstLine="560"/>
        <w:jc w:val="left"/>
        <w:rPr>
          <w:rFonts w:ascii="仿宋" w:eastAsia="仿宋" w:hAnsi="仿宋"/>
          <w:sz w:val="28"/>
          <w:szCs w:val="28"/>
        </w:rPr>
      </w:pPr>
      <w:r w:rsidRPr="00D70282">
        <w:rPr>
          <w:rFonts w:ascii="仿宋" w:eastAsia="仿宋" w:hAnsi="仿宋" w:hint="eastAsia"/>
          <w:sz w:val="28"/>
          <w:szCs w:val="28"/>
        </w:rPr>
        <w:lastRenderedPageBreak/>
        <w:t>3. 体现累进激励。申报人选（集体）须在校期间获得过校级奖项或荣誉。</w:t>
      </w:r>
    </w:p>
    <w:p w:rsidR="0021278C" w:rsidRPr="000549E6" w:rsidRDefault="00D70282" w:rsidP="00D70282">
      <w:pPr>
        <w:widowControl/>
        <w:spacing w:line="560" w:lineRule="exact"/>
        <w:ind w:firstLineChars="200" w:firstLine="560"/>
        <w:rPr>
          <w:rFonts w:ascii="黑体" w:eastAsia="黑体" w:hAnsi="黑体"/>
          <w:bCs/>
          <w:kern w:val="0"/>
          <w:sz w:val="28"/>
          <w:szCs w:val="28"/>
        </w:rPr>
      </w:pPr>
      <w:r>
        <w:rPr>
          <w:rFonts w:ascii="Times New Roman" w:eastAsia="黑体" w:hAnsi="黑体" w:hint="eastAsia"/>
          <w:bCs/>
          <w:kern w:val="0"/>
          <w:sz w:val="28"/>
          <w:szCs w:val="28"/>
        </w:rPr>
        <w:t>二</w:t>
      </w:r>
      <w:r w:rsidR="00E7149E" w:rsidRPr="000549E6">
        <w:rPr>
          <w:rFonts w:ascii="Times New Roman" w:eastAsia="黑体" w:hAnsi="黑体" w:hint="eastAsia"/>
          <w:bCs/>
          <w:kern w:val="0"/>
          <w:sz w:val="28"/>
          <w:szCs w:val="28"/>
        </w:rPr>
        <w:t>、</w:t>
      </w:r>
      <w:r w:rsidR="0021278C" w:rsidRPr="000549E6">
        <w:rPr>
          <w:rFonts w:ascii="黑体" w:eastAsia="黑体" w:hAnsi="黑体"/>
          <w:bCs/>
          <w:kern w:val="0"/>
          <w:sz w:val="28"/>
          <w:szCs w:val="28"/>
        </w:rPr>
        <w:t>评选</w:t>
      </w:r>
      <w:r w:rsidR="0021278C" w:rsidRPr="000549E6">
        <w:rPr>
          <w:rFonts w:ascii="黑体" w:eastAsia="黑体" w:hAnsi="黑体" w:hint="eastAsia"/>
          <w:bCs/>
          <w:kern w:val="0"/>
          <w:sz w:val="28"/>
          <w:szCs w:val="28"/>
        </w:rPr>
        <w:t>标准和条件</w:t>
      </w:r>
    </w:p>
    <w:p w:rsidR="0021278C" w:rsidRPr="000549E6" w:rsidRDefault="00D70282" w:rsidP="0021278C">
      <w:pPr>
        <w:spacing w:line="588" w:lineRule="exact"/>
        <w:ind w:firstLine="600"/>
        <w:rPr>
          <w:rFonts w:ascii="Times New Roman" w:eastAsia="仿宋_GB2312" w:hAnsi="Times New Roman"/>
          <w:sz w:val="28"/>
          <w:szCs w:val="28"/>
        </w:rPr>
      </w:pPr>
      <w:r>
        <w:rPr>
          <w:rFonts w:ascii="Times New Roman" w:eastAsia="仿宋_GB2312" w:hAnsi="Times New Roman" w:hint="eastAsia"/>
          <w:sz w:val="28"/>
          <w:szCs w:val="28"/>
        </w:rPr>
        <w:t>（一）</w:t>
      </w:r>
      <w:r w:rsidRPr="00D70282">
        <w:rPr>
          <w:rFonts w:ascii="Times New Roman" w:eastAsia="仿宋_GB2312" w:hAnsi="Times New Roman" w:hint="eastAsia"/>
          <w:sz w:val="28"/>
          <w:szCs w:val="28"/>
        </w:rPr>
        <w:t>天津科技大学</w:t>
      </w:r>
      <w:r w:rsidR="0021278C" w:rsidRPr="000549E6">
        <w:rPr>
          <w:rFonts w:ascii="Times New Roman" w:eastAsia="仿宋_GB2312" w:hAnsi="Times New Roman" w:hint="eastAsia"/>
          <w:sz w:val="28"/>
          <w:szCs w:val="28"/>
        </w:rPr>
        <w:t>优秀共青团员</w:t>
      </w:r>
    </w:p>
    <w:p w:rsidR="00D70282" w:rsidRDefault="00D70282" w:rsidP="0021278C">
      <w:pPr>
        <w:spacing w:line="588" w:lineRule="exact"/>
        <w:ind w:firstLine="600"/>
        <w:rPr>
          <w:rFonts w:ascii="Times New Roman" w:eastAsia="仿宋_GB2312" w:hAnsi="Times New Roman"/>
          <w:sz w:val="28"/>
          <w:szCs w:val="28"/>
        </w:rPr>
      </w:pPr>
      <w:r>
        <w:rPr>
          <w:rFonts w:ascii="Times New Roman" w:eastAsia="仿宋_GB2312" w:hAnsi="Times New Roman" w:hint="eastAsia"/>
          <w:sz w:val="28"/>
          <w:szCs w:val="28"/>
        </w:rPr>
        <w:t>1.</w:t>
      </w:r>
      <w:r>
        <w:rPr>
          <w:rFonts w:ascii="Times New Roman" w:eastAsia="仿宋_GB2312" w:hAnsi="Times New Roman" w:hint="eastAsia"/>
          <w:sz w:val="28"/>
          <w:szCs w:val="28"/>
        </w:rPr>
        <w:t>参评资格</w:t>
      </w:r>
    </w:p>
    <w:p w:rsidR="00D70282" w:rsidRDefault="00D70282" w:rsidP="0021278C">
      <w:pPr>
        <w:spacing w:line="588" w:lineRule="exact"/>
        <w:ind w:firstLine="600"/>
        <w:rPr>
          <w:rFonts w:ascii="Times New Roman" w:eastAsia="仿宋_GB2312" w:hAnsi="Times New Roman"/>
          <w:sz w:val="28"/>
          <w:szCs w:val="28"/>
        </w:rPr>
      </w:pPr>
      <w:proofErr w:type="gramStart"/>
      <w:r w:rsidRPr="00D70282">
        <w:rPr>
          <w:rFonts w:ascii="Times New Roman" w:eastAsia="仿宋_GB2312" w:hAnsi="Times New Roman" w:hint="eastAsia"/>
          <w:sz w:val="28"/>
          <w:szCs w:val="28"/>
        </w:rPr>
        <w:t>团龄在</w:t>
      </w:r>
      <w:proofErr w:type="gramEnd"/>
      <w:r w:rsidRPr="00D70282">
        <w:rPr>
          <w:rFonts w:ascii="Times New Roman" w:eastAsia="仿宋_GB2312" w:hAnsi="Times New Roman" w:hint="eastAsia"/>
          <w:sz w:val="28"/>
          <w:szCs w:val="28"/>
        </w:rPr>
        <w:t>一年以上（截至</w:t>
      </w:r>
      <w:r w:rsidRPr="00D70282">
        <w:rPr>
          <w:rFonts w:ascii="Times New Roman" w:eastAsia="仿宋_GB2312" w:hAnsi="Times New Roman" w:hint="eastAsia"/>
          <w:sz w:val="28"/>
          <w:szCs w:val="28"/>
        </w:rPr>
        <w:t>2021</w:t>
      </w:r>
      <w:r w:rsidRPr="00D70282">
        <w:rPr>
          <w:rFonts w:ascii="Times New Roman" w:eastAsia="仿宋_GB2312" w:hAnsi="Times New Roman" w:hint="eastAsia"/>
          <w:sz w:val="28"/>
          <w:szCs w:val="28"/>
        </w:rPr>
        <w:t>年</w:t>
      </w:r>
      <w:r w:rsidRPr="00D70282">
        <w:rPr>
          <w:rFonts w:ascii="Times New Roman" w:eastAsia="仿宋_GB2312" w:hAnsi="Times New Roman" w:hint="eastAsia"/>
          <w:sz w:val="28"/>
          <w:szCs w:val="28"/>
        </w:rPr>
        <w:t>4</w:t>
      </w:r>
      <w:r w:rsidRPr="00D70282">
        <w:rPr>
          <w:rFonts w:ascii="Times New Roman" w:eastAsia="仿宋_GB2312" w:hAnsi="Times New Roman" w:hint="eastAsia"/>
          <w:sz w:val="28"/>
          <w:szCs w:val="28"/>
        </w:rPr>
        <w:t>月</w:t>
      </w:r>
      <w:r w:rsidRPr="00D70282">
        <w:rPr>
          <w:rFonts w:ascii="Times New Roman" w:eastAsia="仿宋_GB2312" w:hAnsi="Times New Roman" w:hint="eastAsia"/>
          <w:sz w:val="28"/>
          <w:szCs w:val="28"/>
        </w:rPr>
        <w:t>30</w:t>
      </w:r>
      <w:r w:rsidRPr="00D70282">
        <w:rPr>
          <w:rFonts w:ascii="Times New Roman" w:eastAsia="仿宋_GB2312" w:hAnsi="Times New Roman" w:hint="eastAsia"/>
          <w:sz w:val="28"/>
          <w:szCs w:val="28"/>
        </w:rPr>
        <w:t>日），</w:t>
      </w:r>
      <w:r w:rsidRPr="00D70282">
        <w:rPr>
          <w:rFonts w:ascii="Times New Roman" w:eastAsia="仿宋_GB2312" w:hAnsi="Times New Roman" w:hint="eastAsia"/>
          <w:sz w:val="28"/>
          <w:szCs w:val="28"/>
        </w:rPr>
        <w:t>2016</w:t>
      </w:r>
      <w:r w:rsidRPr="00D70282">
        <w:rPr>
          <w:rFonts w:ascii="Times New Roman" w:eastAsia="仿宋_GB2312" w:hAnsi="Times New Roman" w:hint="eastAsia"/>
          <w:sz w:val="28"/>
          <w:szCs w:val="28"/>
        </w:rPr>
        <w:t>年以后发展的团员须有发展团员编号；本人基本信息已登录全团“智慧团建”系统；在</w:t>
      </w:r>
      <w:r w:rsidRPr="00D70282">
        <w:rPr>
          <w:rFonts w:ascii="Times New Roman" w:eastAsia="仿宋_GB2312" w:hAnsi="Times New Roman" w:hint="eastAsia"/>
          <w:sz w:val="28"/>
          <w:szCs w:val="28"/>
        </w:rPr>
        <w:t>2020</w:t>
      </w:r>
      <w:r w:rsidRPr="00D70282">
        <w:rPr>
          <w:rFonts w:ascii="Times New Roman" w:eastAsia="仿宋_GB2312" w:hAnsi="Times New Roman" w:hint="eastAsia"/>
          <w:sz w:val="28"/>
          <w:szCs w:val="28"/>
        </w:rPr>
        <w:t>年度团员教育评议中获得优秀等次。</w:t>
      </w:r>
    </w:p>
    <w:p w:rsidR="00D70282" w:rsidRDefault="00D70282" w:rsidP="0021278C">
      <w:pPr>
        <w:spacing w:line="588" w:lineRule="exact"/>
        <w:ind w:firstLine="600"/>
        <w:rPr>
          <w:rFonts w:ascii="Times New Roman" w:eastAsia="仿宋_GB2312" w:hAnsi="Times New Roman"/>
          <w:sz w:val="28"/>
          <w:szCs w:val="28"/>
        </w:rPr>
      </w:pPr>
      <w:r>
        <w:rPr>
          <w:rFonts w:ascii="Times New Roman" w:eastAsia="仿宋_GB2312" w:hAnsi="Times New Roman" w:hint="eastAsia"/>
          <w:sz w:val="28"/>
          <w:szCs w:val="28"/>
        </w:rPr>
        <w:t>2.</w:t>
      </w:r>
      <w:r>
        <w:rPr>
          <w:rFonts w:ascii="Times New Roman" w:eastAsia="仿宋_GB2312" w:hAnsi="Times New Roman" w:hint="eastAsia"/>
          <w:sz w:val="28"/>
          <w:szCs w:val="28"/>
        </w:rPr>
        <w:t>参评条件</w:t>
      </w:r>
    </w:p>
    <w:p w:rsidR="0021278C" w:rsidRPr="00D70282" w:rsidRDefault="00D70282" w:rsidP="0021278C">
      <w:pPr>
        <w:spacing w:line="588" w:lineRule="exact"/>
        <w:ind w:firstLine="600"/>
        <w:rPr>
          <w:rFonts w:ascii="仿宋" w:eastAsia="仿宋" w:hAnsi="仿宋"/>
          <w:sz w:val="28"/>
          <w:szCs w:val="28"/>
        </w:rPr>
      </w:pPr>
      <w:r w:rsidRPr="00D70282">
        <w:rPr>
          <w:rFonts w:ascii="仿宋" w:eastAsia="仿宋" w:hAnsi="仿宋" w:hint="eastAsia"/>
          <w:sz w:val="28"/>
          <w:szCs w:val="28"/>
        </w:rPr>
        <w:t>（1）有信仰。胸怀共产主义远大理想和中国特色社会主义共同理想，坚持爱国和爱党、爱社会主义高度统一，家国情怀和时代责任感强，自觉维护国家安全，带头传承中华优秀传统文化，民族自尊心、自信心、自豪感强。</w:t>
      </w:r>
    </w:p>
    <w:p w:rsidR="0021278C" w:rsidRPr="00D70282" w:rsidRDefault="0021278C" w:rsidP="0021278C">
      <w:pPr>
        <w:spacing w:line="588" w:lineRule="exact"/>
        <w:ind w:firstLine="600"/>
        <w:rPr>
          <w:rFonts w:ascii="仿宋" w:eastAsia="仿宋" w:hAnsi="仿宋"/>
          <w:sz w:val="28"/>
          <w:szCs w:val="28"/>
        </w:rPr>
      </w:pPr>
      <w:r w:rsidRPr="00D70282">
        <w:rPr>
          <w:rFonts w:ascii="仿宋" w:eastAsia="仿宋" w:hAnsi="仿宋" w:hint="eastAsia"/>
          <w:sz w:val="28"/>
          <w:szCs w:val="28"/>
        </w:rPr>
        <w:t>（2）</w:t>
      </w:r>
      <w:r w:rsidR="00D70282" w:rsidRPr="00D70282">
        <w:rPr>
          <w:rFonts w:ascii="仿宋" w:eastAsia="仿宋" w:hAnsi="仿宋" w:hint="eastAsia"/>
          <w:sz w:val="28"/>
          <w:szCs w:val="28"/>
        </w:rPr>
        <w:t>讲政治。坚决拥护党的领导，</w:t>
      </w:r>
      <w:proofErr w:type="gramStart"/>
      <w:r w:rsidR="00D70282" w:rsidRPr="00D70282">
        <w:rPr>
          <w:rFonts w:ascii="仿宋" w:eastAsia="仿宋" w:hAnsi="仿宋" w:hint="eastAsia"/>
          <w:sz w:val="28"/>
          <w:szCs w:val="28"/>
        </w:rPr>
        <w:t>爱戴党</w:t>
      </w:r>
      <w:proofErr w:type="gramEnd"/>
      <w:r w:rsidR="00D70282" w:rsidRPr="00D70282">
        <w:rPr>
          <w:rFonts w:ascii="仿宋" w:eastAsia="仿宋" w:hAnsi="仿宋" w:hint="eastAsia"/>
          <w:sz w:val="28"/>
          <w:szCs w:val="28"/>
        </w:rPr>
        <w:t>的领袖，学习贯彻习近平新时代中国特色社会主义思想，增强“四个意识”、坚定“四个自信”、做到“两个维护”。</w:t>
      </w:r>
    </w:p>
    <w:p w:rsidR="00D70282" w:rsidRPr="00D70282" w:rsidRDefault="00D70282" w:rsidP="0021278C">
      <w:pPr>
        <w:spacing w:line="588" w:lineRule="exact"/>
        <w:ind w:firstLine="600"/>
        <w:rPr>
          <w:rFonts w:ascii="仿宋" w:eastAsia="仿宋" w:hAnsi="仿宋"/>
          <w:sz w:val="28"/>
          <w:szCs w:val="28"/>
        </w:rPr>
      </w:pPr>
      <w:r w:rsidRPr="00D70282">
        <w:rPr>
          <w:rFonts w:ascii="仿宋" w:eastAsia="仿宋" w:hAnsi="仿宋" w:hint="eastAsia"/>
          <w:sz w:val="28"/>
          <w:szCs w:val="28"/>
        </w:rPr>
        <w:t>（3）重品行。带头学习</w:t>
      </w:r>
      <w:proofErr w:type="gramStart"/>
      <w:r w:rsidRPr="00D70282">
        <w:rPr>
          <w:rFonts w:ascii="仿宋" w:eastAsia="仿宋" w:hAnsi="仿宋" w:hint="eastAsia"/>
          <w:sz w:val="28"/>
          <w:szCs w:val="28"/>
        </w:rPr>
        <w:t>践行</w:t>
      </w:r>
      <w:proofErr w:type="gramEnd"/>
      <w:r w:rsidRPr="00D70282">
        <w:rPr>
          <w:rFonts w:ascii="仿宋" w:eastAsia="仿宋" w:hAnsi="仿宋" w:hint="eastAsia"/>
          <w:sz w:val="28"/>
          <w:szCs w:val="28"/>
        </w:rPr>
        <w:t>社会主义核心价值观，树立集体主义思想，维护民族团结，积极传播青春正能量，勇于和不良言行作斗争，积极参与志愿服务、社会实践、社区（村）报到等社会活动。</w:t>
      </w:r>
    </w:p>
    <w:p w:rsidR="00D70282" w:rsidRPr="00D70282" w:rsidRDefault="0021278C" w:rsidP="00D70282">
      <w:pPr>
        <w:spacing w:line="588" w:lineRule="exact"/>
        <w:ind w:firstLine="600"/>
        <w:rPr>
          <w:rFonts w:ascii="仿宋" w:eastAsia="仿宋" w:hAnsi="仿宋"/>
          <w:sz w:val="28"/>
          <w:szCs w:val="28"/>
        </w:rPr>
      </w:pPr>
      <w:r w:rsidRPr="00D70282">
        <w:rPr>
          <w:rFonts w:ascii="仿宋" w:eastAsia="仿宋" w:hAnsi="仿宋" w:hint="eastAsia"/>
          <w:sz w:val="28"/>
          <w:szCs w:val="28"/>
        </w:rPr>
        <w:t>（</w:t>
      </w:r>
      <w:r w:rsidR="00D70282" w:rsidRPr="00D70282">
        <w:rPr>
          <w:rFonts w:ascii="仿宋" w:eastAsia="仿宋" w:hAnsi="仿宋" w:hint="eastAsia"/>
          <w:sz w:val="28"/>
          <w:szCs w:val="28"/>
        </w:rPr>
        <w:t>4</w:t>
      </w:r>
      <w:r w:rsidRPr="00D70282">
        <w:rPr>
          <w:rFonts w:ascii="仿宋" w:eastAsia="仿宋" w:hAnsi="仿宋" w:hint="eastAsia"/>
          <w:sz w:val="28"/>
          <w:szCs w:val="28"/>
        </w:rPr>
        <w:t>）</w:t>
      </w:r>
      <w:r w:rsidR="00D70282" w:rsidRPr="00D70282">
        <w:rPr>
          <w:rFonts w:ascii="仿宋" w:eastAsia="仿宋" w:hAnsi="仿宋" w:hint="eastAsia"/>
          <w:sz w:val="28"/>
          <w:szCs w:val="28"/>
        </w:rPr>
        <w:t>争先锋。热爱劳动、崇尚实干，勤奋学习、刻苦钻研，团结带动青年作用明显。</w:t>
      </w:r>
    </w:p>
    <w:p w:rsidR="00D70282" w:rsidRPr="00D70282" w:rsidRDefault="00D70282" w:rsidP="00D70282">
      <w:pPr>
        <w:spacing w:line="588" w:lineRule="exact"/>
        <w:ind w:firstLine="600"/>
        <w:rPr>
          <w:rFonts w:ascii="仿宋" w:eastAsia="仿宋" w:hAnsi="仿宋"/>
          <w:sz w:val="28"/>
          <w:szCs w:val="28"/>
        </w:rPr>
      </w:pPr>
      <w:r w:rsidRPr="00D70282">
        <w:rPr>
          <w:rFonts w:ascii="仿宋" w:eastAsia="仿宋" w:hAnsi="仿宋" w:hint="eastAsia"/>
          <w:sz w:val="28"/>
          <w:szCs w:val="28"/>
        </w:rPr>
        <w:t>（5）守纪律。模范遵守团章，积极主动履行团员义务，正确行使团员权利，组织观念强，努力完成组织分配的工作，遵守宪法法律，带头</w:t>
      </w:r>
      <w:proofErr w:type="gramStart"/>
      <w:r w:rsidRPr="00D70282">
        <w:rPr>
          <w:rFonts w:ascii="仿宋" w:eastAsia="仿宋" w:hAnsi="仿宋" w:hint="eastAsia"/>
          <w:sz w:val="28"/>
          <w:szCs w:val="28"/>
        </w:rPr>
        <w:t>遵</w:t>
      </w:r>
      <w:proofErr w:type="gramEnd"/>
      <w:r w:rsidRPr="00D70282">
        <w:rPr>
          <w:rFonts w:ascii="仿宋" w:eastAsia="仿宋" w:hAnsi="仿宋" w:hint="eastAsia"/>
          <w:sz w:val="28"/>
          <w:szCs w:val="28"/>
        </w:rPr>
        <w:t>法学法守法用法。</w:t>
      </w:r>
    </w:p>
    <w:p w:rsidR="0021278C" w:rsidRDefault="00D70282" w:rsidP="0021278C">
      <w:pPr>
        <w:spacing w:line="588" w:lineRule="exact"/>
        <w:ind w:firstLine="600"/>
        <w:rPr>
          <w:rFonts w:ascii="Times New Roman" w:eastAsia="仿宋_GB2312" w:hAnsi="Times New Roman"/>
          <w:sz w:val="28"/>
          <w:szCs w:val="28"/>
        </w:rPr>
      </w:pPr>
      <w:r>
        <w:rPr>
          <w:rFonts w:ascii="Times New Roman" w:eastAsia="仿宋_GB2312" w:hAnsi="Times New Roman" w:hint="eastAsia"/>
          <w:sz w:val="28"/>
          <w:szCs w:val="28"/>
        </w:rPr>
        <w:lastRenderedPageBreak/>
        <w:t>（二）天津科技大学</w:t>
      </w:r>
      <w:r w:rsidR="0021278C" w:rsidRPr="000549E6">
        <w:rPr>
          <w:rFonts w:ascii="Times New Roman" w:eastAsia="仿宋_GB2312" w:hAnsi="Times New Roman" w:hint="eastAsia"/>
          <w:sz w:val="28"/>
          <w:szCs w:val="28"/>
        </w:rPr>
        <w:t>优秀共青团干部</w:t>
      </w:r>
    </w:p>
    <w:p w:rsidR="00D70282" w:rsidRDefault="00D70282" w:rsidP="0021278C">
      <w:pPr>
        <w:spacing w:line="588" w:lineRule="exact"/>
        <w:ind w:firstLine="600"/>
        <w:rPr>
          <w:rFonts w:ascii="Times New Roman" w:eastAsia="仿宋_GB2312" w:hAnsi="Times New Roman"/>
          <w:sz w:val="28"/>
          <w:szCs w:val="28"/>
        </w:rPr>
      </w:pPr>
      <w:r>
        <w:rPr>
          <w:rFonts w:ascii="Times New Roman" w:eastAsia="仿宋_GB2312" w:hAnsi="Times New Roman" w:hint="eastAsia"/>
          <w:sz w:val="28"/>
          <w:szCs w:val="28"/>
        </w:rPr>
        <w:t>1.</w:t>
      </w:r>
      <w:r>
        <w:rPr>
          <w:rFonts w:ascii="Times New Roman" w:eastAsia="仿宋_GB2312" w:hAnsi="Times New Roman" w:hint="eastAsia"/>
          <w:sz w:val="28"/>
          <w:szCs w:val="28"/>
        </w:rPr>
        <w:t>参评资格</w:t>
      </w:r>
    </w:p>
    <w:p w:rsidR="00D70282" w:rsidRDefault="00D70282" w:rsidP="0021278C">
      <w:pPr>
        <w:spacing w:line="588" w:lineRule="exact"/>
        <w:ind w:firstLine="600"/>
        <w:rPr>
          <w:rFonts w:ascii="Times New Roman" w:eastAsia="仿宋_GB2312" w:hAnsi="Times New Roman"/>
          <w:sz w:val="28"/>
          <w:szCs w:val="28"/>
        </w:rPr>
      </w:pPr>
      <w:r w:rsidRPr="00D70282">
        <w:rPr>
          <w:rFonts w:ascii="Times New Roman" w:eastAsia="仿宋_GB2312" w:hAnsi="Times New Roman" w:hint="eastAsia"/>
          <w:sz w:val="28"/>
          <w:szCs w:val="28"/>
        </w:rPr>
        <w:t>所在团组织在</w:t>
      </w:r>
      <w:r w:rsidRPr="00D70282">
        <w:rPr>
          <w:rFonts w:ascii="Times New Roman" w:eastAsia="仿宋_GB2312" w:hAnsi="Times New Roman" w:hint="eastAsia"/>
          <w:sz w:val="28"/>
          <w:szCs w:val="28"/>
        </w:rPr>
        <w:t>2020</w:t>
      </w:r>
      <w:r w:rsidRPr="00D70282">
        <w:rPr>
          <w:rFonts w:ascii="Times New Roman" w:eastAsia="仿宋_GB2312" w:hAnsi="Times New Roman" w:hint="eastAsia"/>
          <w:sz w:val="28"/>
          <w:szCs w:val="28"/>
        </w:rPr>
        <w:t>年基层团</w:t>
      </w:r>
      <w:proofErr w:type="gramStart"/>
      <w:r w:rsidRPr="00D70282">
        <w:rPr>
          <w:rFonts w:ascii="Times New Roman" w:eastAsia="仿宋_GB2312" w:hAnsi="Times New Roman" w:hint="eastAsia"/>
          <w:sz w:val="28"/>
          <w:szCs w:val="28"/>
        </w:rPr>
        <w:t>建考核</w:t>
      </w:r>
      <w:proofErr w:type="gramEnd"/>
      <w:r w:rsidRPr="00D70282">
        <w:rPr>
          <w:rFonts w:ascii="Times New Roman" w:eastAsia="仿宋_GB2312" w:hAnsi="Times New Roman" w:hint="eastAsia"/>
          <w:sz w:val="28"/>
          <w:szCs w:val="28"/>
        </w:rPr>
        <w:t>中综合评价等次为“好”，或所在团支部在</w:t>
      </w:r>
      <w:r w:rsidRPr="00D70282">
        <w:rPr>
          <w:rFonts w:ascii="Times New Roman" w:eastAsia="仿宋_GB2312" w:hAnsi="Times New Roman" w:hint="eastAsia"/>
          <w:sz w:val="28"/>
          <w:szCs w:val="28"/>
        </w:rPr>
        <w:t>2020</w:t>
      </w:r>
      <w:r w:rsidRPr="00D70282">
        <w:rPr>
          <w:rFonts w:ascii="Times New Roman" w:eastAsia="仿宋_GB2312" w:hAnsi="Times New Roman" w:hint="eastAsia"/>
          <w:sz w:val="28"/>
          <w:szCs w:val="28"/>
        </w:rPr>
        <w:t>年支部对标定级中</w:t>
      </w:r>
      <w:proofErr w:type="gramStart"/>
      <w:r w:rsidRPr="00D70282">
        <w:rPr>
          <w:rFonts w:ascii="Times New Roman" w:eastAsia="仿宋_GB2312" w:hAnsi="Times New Roman" w:hint="eastAsia"/>
          <w:sz w:val="28"/>
          <w:szCs w:val="28"/>
        </w:rPr>
        <w:t>获评四星级</w:t>
      </w:r>
      <w:proofErr w:type="gramEnd"/>
      <w:r w:rsidRPr="00D70282">
        <w:rPr>
          <w:rFonts w:ascii="Times New Roman" w:eastAsia="仿宋_GB2312" w:hAnsi="Times New Roman" w:hint="eastAsia"/>
          <w:sz w:val="28"/>
          <w:szCs w:val="28"/>
        </w:rPr>
        <w:t>及以上团支部。</w:t>
      </w:r>
    </w:p>
    <w:p w:rsidR="00D70282" w:rsidRPr="00D70282" w:rsidRDefault="00D70282" w:rsidP="0021278C">
      <w:pPr>
        <w:spacing w:line="588" w:lineRule="exact"/>
        <w:ind w:firstLine="600"/>
        <w:rPr>
          <w:rFonts w:ascii="Times New Roman" w:eastAsia="仿宋_GB2312" w:hAnsi="Times New Roman"/>
          <w:sz w:val="28"/>
          <w:szCs w:val="28"/>
        </w:rPr>
      </w:pPr>
      <w:r>
        <w:rPr>
          <w:rFonts w:ascii="Times New Roman" w:eastAsia="仿宋_GB2312" w:hAnsi="Times New Roman" w:hint="eastAsia"/>
          <w:sz w:val="28"/>
          <w:szCs w:val="28"/>
        </w:rPr>
        <w:t>2.</w:t>
      </w:r>
      <w:r>
        <w:rPr>
          <w:rFonts w:ascii="Times New Roman" w:eastAsia="仿宋_GB2312" w:hAnsi="Times New Roman" w:hint="eastAsia"/>
          <w:sz w:val="28"/>
          <w:szCs w:val="28"/>
        </w:rPr>
        <w:t>参评条件</w:t>
      </w:r>
    </w:p>
    <w:p w:rsidR="00D70282" w:rsidRPr="00D70282" w:rsidRDefault="0021278C" w:rsidP="00D70282">
      <w:pPr>
        <w:spacing w:line="588" w:lineRule="exact"/>
        <w:ind w:firstLine="600"/>
        <w:rPr>
          <w:rFonts w:ascii="Times New Roman" w:eastAsia="仿宋_GB2312" w:hAnsi="Times New Roman"/>
          <w:sz w:val="28"/>
          <w:szCs w:val="28"/>
        </w:rPr>
      </w:pPr>
      <w:r w:rsidRPr="000549E6">
        <w:rPr>
          <w:rFonts w:ascii="Times New Roman" w:eastAsia="仿宋_GB2312" w:hAnsi="Times New Roman" w:hint="eastAsia"/>
          <w:sz w:val="28"/>
          <w:szCs w:val="28"/>
        </w:rPr>
        <w:t>（</w:t>
      </w:r>
      <w:r w:rsidRPr="000549E6">
        <w:rPr>
          <w:rFonts w:ascii="Times New Roman" w:eastAsia="仿宋_GB2312" w:hAnsi="Times New Roman" w:hint="eastAsia"/>
          <w:sz w:val="28"/>
          <w:szCs w:val="28"/>
        </w:rPr>
        <w:t>1</w:t>
      </w:r>
      <w:r w:rsidRPr="000549E6">
        <w:rPr>
          <w:rFonts w:ascii="Times New Roman" w:eastAsia="仿宋_GB2312" w:hAnsi="Times New Roman" w:hint="eastAsia"/>
          <w:sz w:val="28"/>
          <w:szCs w:val="28"/>
        </w:rPr>
        <w:t>）</w:t>
      </w:r>
      <w:r w:rsidR="00D70282" w:rsidRPr="00D70282">
        <w:rPr>
          <w:rFonts w:ascii="Times New Roman" w:eastAsia="仿宋_GB2312" w:hAnsi="Times New Roman" w:hint="eastAsia"/>
          <w:sz w:val="28"/>
          <w:szCs w:val="28"/>
        </w:rPr>
        <w:t>政治上强。对党忠诚，注重提升政治判断力、政治领悟力、政治执行力，在大是大非面前头脑清醒、立场坚定，增强“四个意识”、坚定“四个自信”、做到“两个维护”。</w:t>
      </w:r>
    </w:p>
    <w:p w:rsidR="00D70282" w:rsidRPr="00D70282" w:rsidRDefault="00D70282" w:rsidP="00D70282">
      <w:pPr>
        <w:spacing w:line="588" w:lineRule="exact"/>
        <w:ind w:firstLine="600"/>
        <w:rPr>
          <w:rFonts w:ascii="Times New Roman" w:eastAsia="仿宋_GB2312" w:hAnsi="Times New Roman"/>
          <w:sz w:val="28"/>
          <w:szCs w:val="28"/>
        </w:rPr>
      </w:pPr>
      <w:r>
        <w:rPr>
          <w:rFonts w:ascii="Times New Roman" w:eastAsia="仿宋_GB2312" w:hAnsi="Times New Roman" w:hint="eastAsia"/>
          <w:sz w:val="28"/>
          <w:szCs w:val="28"/>
        </w:rPr>
        <w:t>（</w:t>
      </w:r>
      <w:r>
        <w:rPr>
          <w:rFonts w:ascii="Times New Roman" w:eastAsia="仿宋_GB2312" w:hAnsi="Times New Roman" w:hint="eastAsia"/>
          <w:sz w:val="28"/>
          <w:szCs w:val="28"/>
        </w:rPr>
        <w:t>2</w:t>
      </w:r>
      <w:r>
        <w:rPr>
          <w:rFonts w:ascii="Times New Roman" w:eastAsia="仿宋_GB2312" w:hAnsi="Times New Roman" w:hint="eastAsia"/>
          <w:sz w:val="28"/>
          <w:szCs w:val="28"/>
        </w:rPr>
        <w:t>）</w:t>
      </w:r>
      <w:r w:rsidRPr="00D70282">
        <w:rPr>
          <w:rFonts w:ascii="Times New Roman" w:eastAsia="仿宋_GB2312" w:hAnsi="Times New Roman" w:hint="eastAsia"/>
          <w:sz w:val="28"/>
          <w:szCs w:val="28"/>
        </w:rPr>
        <w:t>思想上强。坚定共产主义远大理想和中国特色社会主义共同理想，自觉用习近平新时代中国特色社会主义思想武装头脑，带头学习贯彻习近平总书记关于青年工作的重要思想。</w:t>
      </w:r>
    </w:p>
    <w:p w:rsidR="00D70282" w:rsidRPr="00D70282" w:rsidRDefault="00D70282" w:rsidP="00D70282">
      <w:pPr>
        <w:spacing w:line="588" w:lineRule="exact"/>
        <w:ind w:firstLine="600"/>
        <w:rPr>
          <w:rFonts w:ascii="Times New Roman" w:eastAsia="仿宋_GB2312" w:hAnsi="Times New Roman"/>
          <w:sz w:val="28"/>
          <w:szCs w:val="28"/>
        </w:rPr>
      </w:pPr>
      <w:r>
        <w:rPr>
          <w:rFonts w:ascii="Times New Roman" w:eastAsia="仿宋_GB2312" w:hAnsi="Times New Roman" w:hint="eastAsia"/>
          <w:sz w:val="28"/>
          <w:szCs w:val="28"/>
        </w:rPr>
        <w:t>（</w:t>
      </w:r>
      <w:r>
        <w:rPr>
          <w:rFonts w:ascii="Times New Roman" w:eastAsia="仿宋_GB2312" w:hAnsi="Times New Roman" w:hint="eastAsia"/>
          <w:sz w:val="28"/>
          <w:szCs w:val="28"/>
        </w:rPr>
        <w:t>3</w:t>
      </w:r>
      <w:r>
        <w:rPr>
          <w:rFonts w:ascii="Times New Roman" w:eastAsia="仿宋_GB2312" w:hAnsi="Times New Roman" w:hint="eastAsia"/>
          <w:sz w:val="28"/>
          <w:szCs w:val="28"/>
        </w:rPr>
        <w:t>）</w:t>
      </w:r>
      <w:r w:rsidRPr="00D70282">
        <w:rPr>
          <w:rFonts w:ascii="Times New Roman" w:eastAsia="仿宋_GB2312" w:hAnsi="Times New Roman" w:hint="eastAsia"/>
          <w:sz w:val="28"/>
          <w:szCs w:val="28"/>
        </w:rPr>
        <w:t>能力上强。注重提高青年群众工作本领，带头向书本学习、向实践学习、向青年学习，勤于思考钻研，善于开展理论政策宣讲和思想引领，善于把握青年脉搏、组织发动青年。</w:t>
      </w:r>
    </w:p>
    <w:p w:rsidR="00D70282" w:rsidRPr="00D70282" w:rsidRDefault="00D70282" w:rsidP="00D70282">
      <w:pPr>
        <w:spacing w:line="588" w:lineRule="exact"/>
        <w:ind w:firstLine="600"/>
        <w:rPr>
          <w:rFonts w:ascii="Times New Roman" w:eastAsia="仿宋_GB2312" w:hAnsi="Times New Roman"/>
          <w:sz w:val="28"/>
          <w:szCs w:val="28"/>
        </w:rPr>
      </w:pPr>
      <w:r>
        <w:rPr>
          <w:rFonts w:ascii="Times New Roman" w:eastAsia="仿宋_GB2312" w:hAnsi="Times New Roman" w:hint="eastAsia"/>
          <w:sz w:val="28"/>
          <w:szCs w:val="28"/>
        </w:rPr>
        <w:t>（</w:t>
      </w:r>
      <w:r>
        <w:rPr>
          <w:rFonts w:ascii="Times New Roman" w:eastAsia="仿宋_GB2312" w:hAnsi="Times New Roman" w:hint="eastAsia"/>
          <w:sz w:val="28"/>
          <w:szCs w:val="28"/>
        </w:rPr>
        <w:t>4</w:t>
      </w:r>
      <w:r>
        <w:rPr>
          <w:rFonts w:ascii="Times New Roman" w:eastAsia="仿宋_GB2312" w:hAnsi="Times New Roman" w:hint="eastAsia"/>
          <w:sz w:val="28"/>
          <w:szCs w:val="28"/>
        </w:rPr>
        <w:t>）</w:t>
      </w:r>
      <w:r w:rsidRPr="00D70282">
        <w:rPr>
          <w:rFonts w:ascii="Times New Roman" w:eastAsia="仿宋_GB2312" w:hAnsi="Times New Roman" w:hint="eastAsia"/>
          <w:sz w:val="28"/>
          <w:szCs w:val="28"/>
        </w:rPr>
        <w:t>担当上强。热爱党的青年工作，有强烈的事业心和责任感，用于改革创新，对错误言行和不良习气敢于坚持原则、驳斥斗争。</w:t>
      </w:r>
    </w:p>
    <w:p w:rsidR="00D70282" w:rsidRPr="00D70282" w:rsidRDefault="00D70282" w:rsidP="00D70282">
      <w:pPr>
        <w:spacing w:line="588" w:lineRule="exact"/>
        <w:ind w:firstLine="600"/>
        <w:rPr>
          <w:rFonts w:ascii="Times New Roman" w:eastAsia="仿宋_GB2312" w:hAnsi="Times New Roman"/>
          <w:sz w:val="28"/>
          <w:szCs w:val="28"/>
        </w:rPr>
      </w:pPr>
      <w:r>
        <w:rPr>
          <w:rFonts w:ascii="Times New Roman" w:eastAsia="仿宋_GB2312" w:hAnsi="Times New Roman" w:hint="eastAsia"/>
          <w:sz w:val="28"/>
          <w:szCs w:val="28"/>
        </w:rPr>
        <w:t>（</w:t>
      </w:r>
      <w:r>
        <w:rPr>
          <w:rFonts w:ascii="Times New Roman" w:eastAsia="仿宋_GB2312" w:hAnsi="Times New Roman" w:hint="eastAsia"/>
          <w:sz w:val="28"/>
          <w:szCs w:val="28"/>
        </w:rPr>
        <w:t>5</w:t>
      </w:r>
      <w:r>
        <w:rPr>
          <w:rFonts w:ascii="Times New Roman" w:eastAsia="仿宋_GB2312" w:hAnsi="Times New Roman" w:hint="eastAsia"/>
          <w:sz w:val="28"/>
          <w:szCs w:val="28"/>
        </w:rPr>
        <w:t>）</w:t>
      </w:r>
      <w:r w:rsidRPr="00D70282">
        <w:rPr>
          <w:rFonts w:ascii="Times New Roman" w:eastAsia="仿宋_GB2312" w:hAnsi="Times New Roman" w:hint="eastAsia"/>
          <w:sz w:val="28"/>
          <w:szCs w:val="28"/>
        </w:rPr>
        <w:t>作风上强。心系广大青年，带头密切联系青年、热心服务青年、反映青年呼声，带头反对机关化、行政化、贵族化、娱乐化，从严从实推动工作、业绩突出。</w:t>
      </w:r>
    </w:p>
    <w:p w:rsidR="00D70282" w:rsidRDefault="00D70282" w:rsidP="00D70282">
      <w:pPr>
        <w:spacing w:line="588" w:lineRule="exact"/>
        <w:ind w:firstLine="600"/>
        <w:rPr>
          <w:rFonts w:ascii="Times New Roman" w:eastAsia="仿宋_GB2312" w:hAnsi="Times New Roman"/>
          <w:sz w:val="28"/>
          <w:szCs w:val="28"/>
        </w:rPr>
      </w:pPr>
      <w:r>
        <w:rPr>
          <w:rFonts w:ascii="Times New Roman" w:eastAsia="仿宋_GB2312" w:hAnsi="Times New Roman" w:hint="eastAsia"/>
          <w:sz w:val="28"/>
          <w:szCs w:val="28"/>
        </w:rPr>
        <w:t>（</w:t>
      </w:r>
      <w:r>
        <w:rPr>
          <w:rFonts w:ascii="Times New Roman" w:eastAsia="仿宋_GB2312" w:hAnsi="Times New Roman" w:hint="eastAsia"/>
          <w:sz w:val="28"/>
          <w:szCs w:val="28"/>
        </w:rPr>
        <w:t>6</w:t>
      </w:r>
      <w:r>
        <w:rPr>
          <w:rFonts w:ascii="Times New Roman" w:eastAsia="仿宋_GB2312" w:hAnsi="Times New Roman" w:hint="eastAsia"/>
          <w:sz w:val="28"/>
          <w:szCs w:val="28"/>
        </w:rPr>
        <w:t>）</w:t>
      </w:r>
      <w:r w:rsidRPr="00D70282">
        <w:rPr>
          <w:rFonts w:ascii="Times New Roman" w:eastAsia="仿宋_GB2312" w:hAnsi="Times New Roman" w:hint="eastAsia"/>
          <w:sz w:val="28"/>
          <w:szCs w:val="28"/>
        </w:rPr>
        <w:t>自律上强。带头贯彻团中央“六条规定”精神，遵纪守法、廉洁自律，勇于开展自我批评，自觉接受组织和团员青年的监督，青年满意。</w:t>
      </w:r>
    </w:p>
    <w:p w:rsidR="00D70282" w:rsidRDefault="00D70282" w:rsidP="0021278C">
      <w:pPr>
        <w:spacing w:line="588" w:lineRule="exact"/>
        <w:ind w:firstLine="600"/>
        <w:rPr>
          <w:rFonts w:ascii="Times New Roman" w:eastAsia="仿宋_GB2312" w:hAnsi="Times New Roman"/>
          <w:sz w:val="28"/>
          <w:szCs w:val="28"/>
        </w:rPr>
      </w:pPr>
      <w:r>
        <w:rPr>
          <w:rFonts w:ascii="Times New Roman" w:eastAsia="仿宋_GB2312" w:hAnsi="Times New Roman" w:hint="eastAsia"/>
          <w:sz w:val="28"/>
          <w:szCs w:val="28"/>
        </w:rPr>
        <w:t>（三）</w:t>
      </w:r>
      <w:r w:rsidRPr="00D70282">
        <w:rPr>
          <w:rFonts w:ascii="Times New Roman" w:eastAsia="仿宋_GB2312" w:hAnsi="Times New Roman" w:hint="eastAsia"/>
          <w:sz w:val="28"/>
          <w:szCs w:val="28"/>
        </w:rPr>
        <w:t>天津科技大学五四红旗团委</w:t>
      </w:r>
    </w:p>
    <w:p w:rsidR="00D70282" w:rsidRDefault="00D70282" w:rsidP="0021278C">
      <w:pPr>
        <w:spacing w:line="588" w:lineRule="exact"/>
        <w:ind w:firstLine="600"/>
        <w:rPr>
          <w:rFonts w:ascii="Times New Roman" w:eastAsia="仿宋_GB2312" w:hAnsi="Times New Roman"/>
          <w:sz w:val="28"/>
          <w:szCs w:val="28"/>
        </w:rPr>
      </w:pPr>
      <w:r>
        <w:rPr>
          <w:rFonts w:ascii="Times New Roman" w:eastAsia="仿宋_GB2312" w:hAnsi="Times New Roman" w:hint="eastAsia"/>
          <w:sz w:val="28"/>
          <w:szCs w:val="28"/>
        </w:rPr>
        <w:t>1.</w:t>
      </w:r>
      <w:r>
        <w:rPr>
          <w:rFonts w:ascii="Times New Roman" w:eastAsia="仿宋_GB2312" w:hAnsi="Times New Roman" w:hint="eastAsia"/>
          <w:sz w:val="28"/>
          <w:szCs w:val="28"/>
        </w:rPr>
        <w:t>参评资格</w:t>
      </w:r>
    </w:p>
    <w:p w:rsidR="00D70282" w:rsidRPr="0067519D" w:rsidRDefault="00D70282" w:rsidP="00D70282">
      <w:pPr>
        <w:spacing w:line="560" w:lineRule="exact"/>
        <w:ind w:firstLine="600"/>
        <w:rPr>
          <w:rFonts w:ascii="Times New Roman" w:eastAsia="仿宋_GB2312" w:hAnsi="Times New Roman"/>
          <w:sz w:val="28"/>
          <w:szCs w:val="28"/>
        </w:rPr>
      </w:pPr>
      <w:r w:rsidRPr="0067519D">
        <w:rPr>
          <w:rFonts w:ascii="Times New Roman" w:eastAsia="仿宋_GB2312" w:hAnsi="Times New Roman" w:hint="eastAsia"/>
          <w:sz w:val="28"/>
          <w:szCs w:val="28"/>
        </w:rPr>
        <w:lastRenderedPageBreak/>
        <w:t>在</w:t>
      </w:r>
      <w:r w:rsidRPr="0067519D">
        <w:rPr>
          <w:rFonts w:ascii="Times New Roman" w:eastAsia="仿宋_GB2312" w:hAnsi="Times New Roman" w:hint="eastAsia"/>
          <w:sz w:val="28"/>
          <w:szCs w:val="28"/>
        </w:rPr>
        <w:t>2020</w:t>
      </w:r>
      <w:r w:rsidRPr="0067519D">
        <w:rPr>
          <w:rFonts w:ascii="Times New Roman" w:eastAsia="仿宋_GB2312" w:hAnsi="Times New Roman" w:hint="eastAsia"/>
          <w:sz w:val="28"/>
          <w:szCs w:val="28"/>
        </w:rPr>
        <w:t>年基层团</w:t>
      </w:r>
      <w:proofErr w:type="gramStart"/>
      <w:r w:rsidRPr="0067519D">
        <w:rPr>
          <w:rFonts w:ascii="Times New Roman" w:eastAsia="仿宋_GB2312" w:hAnsi="Times New Roman" w:hint="eastAsia"/>
          <w:sz w:val="28"/>
          <w:szCs w:val="28"/>
        </w:rPr>
        <w:t>建考核</w:t>
      </w:r>
      <w:proofErr w:type="gramEnd"/>
      <w:r w:rsidRPr="0067519D">
        <w:rPr>
          <w:rFonts w:ascii="Times New Roman" w:eastAsia="仿宋_GB2312" w:hAnsi="Times New Roman" w:hint="eastAsia"/>
          <w:sz w:val="28"/>
          <w:szCs w:val="28"/>
        </w:rPr>
        <w:t>中综合评价等次为“好”或“较好”。</w:t>
      </w:r>
    </w:p>
    <w:p w:rsidR="00D70282" w:rsidRPr="00D70282" w:rsidRDefault="00D70282" w:rsidP="00D70282">
      <w:pPr>
        <w:spacing w:line="588" w:lineRule="exact"/>
        <w:ind w:firstLine="600"/>
        <w:rPr>
          <w:rFonts w:ascii="Times New Roman" w:eastAsia="仿宋_GB2312" w:hAnsi="Times New Roman"/>
          <w:sz w:val="28"/>
          <w:szCs w:val="28"/>
        </w:rPr>
      </w:pPr>
      <w:r>
        <w:rPr>
          <w:rFonts w:ascii="Times New Roman" w:eastAsia="仿宋_GB2312" w:hAnsi="Times New Roman" w:hint="eastAsia"/>
          <w:sz w:val="28"/>
          <w:szCs w:val="28"/>
        </w:rPr>
        <w:t>2.</w:t>
      </w:r>
      <w:r w:rsidRPr="00D70282">
        <w:rPr>
          <w:rFonts w:ascii="Times New Roman" w:eastAsia="仿宋_GB2312" w:hAnsi="Times New Roman" w:hint="eastAsia"/>
          <w:sz w:val="28"/>
          <w:szCs w:val="28"/>
        </w:rPr>
        <w:t>参评条件</w:t>
      </w:r>
    </w:p>
    <w:p w:rsidR="00D70282" w:rsidRPr="00D70282" w:rsidRDefault="00D70282" w:rsidP="00D70282">
      <w:pPr>
        <w:spacing w:line="588" w:lineRule="exact"/>
        <w:ind w:firstLine="600"/>
        <w:rPr>
          <w:rFonts w:ascii="Times New Roman" w:eastAsia="仿宋_GB2312" w:hAnsi="Times New Roman"/>
          <w:sz w:val="28"/>
          <w:szCs w:val="28"/>
        </w:rPr>
      </w:pPr>
      <w:r>
        <w:rPr>
          <w:rFonts w:ascii="Times New Roman" w:eastAsia="仿宋_GB2312" w:hAnsi="Times New Roman" w:hint="eastAsia"/>
          <w:sz w:val="28"/>
          <w:szCs w:val="28"/>
        </w:rPr>
        <w:t>（</w:t>
      </w:r>
      <w:r>
        <w:rPr>
          <w:rFonts w:ascii="Times New Roman" w:eastAsia="仿宋_GB2312" w:hAnsi="Times New Roman" w:hint="eastAsia"/>
          <w:sz w:val="28"/>
          <w:szCs w:val="28"/>
        </w:rPr>
        <w:t>1</w:t>
      </w:r>
      <w:r>
        <w:rPr>
          <w:rFonts w:ascii="Times New Roman" w:eastAsia="仿宋_GB2312" w:hAnsi="Times New Roman" w:hint="eastAsia"/>
          <w:sz w:val="28"/>
          <w:szCs w:val="28"/>
        </w:rPr>
        <w:t>）</w:t>
      </w:r>
      <w:r w:rsidRPr="00D70282">
        <w:rPr>
          <w:rFonts w:ascii="Times New Roman" w:eastAsia="仿宋_GB2312" w:hAnsi="Times New Roman" w:hint="eastAsia"/>
          <w:sz w:val="28"/>
          <w:szCs w:val="28"/>
        </w:rPr>
        <w:t>政治建设好。注重加强青年思想政治引领和团员政治教育，组织团员青年认真学习党的科学理论特别是习近平新时代中国特色社会主义思想，“青年大学习”参与率和覆盖率高，引导团员青年增强“四个意识”、坚定“四个自信”、做到“两个维护”，引领凝聚青年有特色、成效好。</w:t>
      </w:r>
    </w:p>
    <w:p w:rsidR="00D70282" w:rsidRPr="00D70282" w:rsidRDefault="00D70282" w:rsidP="00D70282">
      <w:pPr>
        <w:spacing w:line="588" w:lineRule="exact"/>
        <w:ind w:firstLine="600"/>
        <w:rPr>
          <w:rFonts w:ascii="Times New Roman" w:eastAsia="仿宋_GB2312" w:hAnsi="Times New Roman"/>
          <w:sz w:val="28"/>
          <w:szCs w:val="28"/>
        </w:rPr>
      </w:pPr>
      <w:r>
        <w:rPr>
          <w:rFonts w:ascii="Times New Roman" w:eastAsia="仿宋_GB2312" w:hAnsi="Times New Roman" w:hint="eastAsia"/>
          <w:sz w:val="28"/>
          <w:szCs w:val="28"/>
        </w:rPr>
        <w:t>（</w:t>
      </w:r>
      <w:r>
        <w:rPr>
          <w:rFonts w:ascii="Times New Roman" w:eastAsia="仿宋_GB2312" w:hAnsi="Times New Roman" w:hint="eastAsia"/>
          <w:sz w:val="28"/>
          <w:szCs w:val="28"/>
        </w:rPr>
        <w:t>2</w:t>
      </w:r>
      <w:r>
        <w:rPr>
          <w:rFonts w:ascii="Times New Roman" w:eastAsia="仿宋_GB2312" w:hAnsi="Times New Roman" w:hint="eastAsia"/>
          <w:sz w:val="28"/>
          <w:szCs w:val="28"/>
        </w:rPr>
        <w:t>）</w:t>
      </w:r>
      <w:r w:rsidRPr="00D70282">
        <w:rPr>
          <w:rFonts w:ascii="Times New Roman" w:eastAsia="仿宋_GB2312" w:hAnsi="Times New Roman" w:hint="eastAsia"/>
          <w:sz w:val="28"/>
          <w:szCs w:val="28"/>
        </w:rPr>
        <w:t>组织基础好。按期换届，班子配备整齐，讲政治、业务精、作风严，管理严格，勇于创新。规范化建设成效好、底数清晰，发展团员程序严、质量高，“三会两制一课”和主题团日等组织生活规范落实，团员教育管理和流动团员联系服务到位。党建带团建制度落实有力。</w:t>
      </w:r>
    </w:p>
    <w:p w:rsidR="00D70282" w:rsidRPr="00D70282" w:rsidRDefault="00D70282" w:rsidP="00D70282">
      <w:pPr>
        <w:spacing w:line="588" w:lineRule="exact"/>
        <w:ind w:firstLine="600"/>
        <w:rPr>
          <w:rFonts w:ascii="Times New Roman" w:eastAsia="仿宋_GB2312" w:hAnsi="Times New Roman"/>
          <w:sz w:val="28"/>
          <w:szCs w:val="28"/>
        </w:rPr>
      </w:pPr>
      <w:r>
        <w:rPr>
          <w:rFonts w:ascii="Times New Roman" w:eastAsia="仿宋_GB2312" w:hAnsi="Times New Roman" w:hint="eastAsia"/>
          <w:sz w:val="28"/>
          <w:szCs w:val="28"/>
        </w:rPr>
        <w:t>（</w:t>
      </w:r>
      <w:r>
        <w:rPr>
          <w:rFonts w:ascii="Times New Roman" w:eastAsia="仿宋_GB2312" w:hAnsi="Times New Roman" w:hint="eastAsia"/>
          <w:sz w:val="28"/>
          <w:szCs w:val="28"/>
        </w:rPr>
        <w:t>3</w:t>
      </w:r>
      <w:r>
        <w:rPr>
          <w:rFonts w:ascii="Times New Roman" w:eastAsia="仿宋_GB2312" w:hAnsi="Times New Roman" w:hint="eastAsia"/>
          <w:sz w:val="28"/>
          <w:szCs w:val="28"/>
        </w:rPr>
        <w:t>）</w:t>
      </w:r>
      <w:r w:rsidRPr="00D70282">
        <w:rPr>
          <w:rFonts w:ascii="Times New Roman" w:eastAsia="仿宋_GB2312" w:hAnsi="Times New Roman" w:hint="eastAsia"/>
          <w:sz w:val="28"/>
          <w:szCs w:val="28"/>
        </w:rPr>
        <w:t>联系服务好。积极向党组织和有关方面反映、推动解决青年利益诉求。围绕团员青年在学习工作生活中的现实需求开展服务，围绕成长发展、志愿服务、济困助学、就业创业、岗位建功、实践教育等形成稳定的社会功能，团员青年参与度和认同度高、获得感强。</w:t>
      </w:r>
    </w:p>
    <w:p w:rsidR="00D70282" w:rsidRPr="00D70282" w:rsidRDefault="00D70282" w:rsidP="00D70282">
      <w:pPr>
        <w:spacing w:line="588" w:lineRule="exact"/>
        <w:ind w:firstLine="600"/>
        <w:rPr>
          <w:rFonts w:ascii="Times New Roman" w:eastAsia="仿宋_GB2312" w:hAnsi="Times New Roman"/>
          <w:sz w:val="28"/>
          <w:szCs w:val="28"/>
        </w:rPr>
      </w:pPr>
      <w:r>
        <w:rPr>
          <w:rFonts w:ascii="Times New Roman" w:eastAsia="仿宋_GB2312" w:hAnsi="Times New Roman" w:hint="eastAsia"/>
          <w:sz w:val="28"/>
          <w:szCs w:val="28"/>
        </w:rPr>
        <w:t>（</w:t>
      </w:r>
      <w:r>
        <w:rPr>
          <w:rFonts w:ascii="Times New Roman" w:eastAsia="仿宋_GB2312" w:hAnsi="Times New Roman" w:hint="eastAsia"/>
          <w:sz w:val="28"/>
          <w:szCs w:val="28"/>
        </w:rPr>
        <w:t>4</w:t>
      </w:r>
      <w:r>
        <w:rPr>
          <w:rFonts w:ascii="Times New Roman" w:eastAsia="仿宋_GB2312" w:hAnsi="Times New Roman" w:hint="eastAsia"/>
          <w:sz w:val="28"/>
          <w:szCs w:val="28"/>
        </w:rPr>
        <w:t>）</w:t>
      </w:r>
      <w:r w:rsidRPr="00D70282">
        <w:rPr>
          <w:rFonts w:ascii="Times New Roman" w:eastAsia="仿宋_GB2312" w:hAnsi="Times New Roman" w:hint="eastAsia"/>
          <w:sz w:val="28"/>
          <w:szCs w:val="28"/>
        </w:rPr>
        <w:t>作用发挥好。组织团员青年围绕中心任务和疫情防控等工作创先争优，充分发挥生力军和突击队作用，团员模范带头作用突出，服务大局成效好。</w:t>
      </w:r>
    </w:p>
    <w:p w:rsidR="0021278C" w:rsidRDefault="00D70282" w:rsidP="0021278C">
      <w:pPr>
        <w:spacing w:line="588" w:lineRule="exact"/>
        <w:ind w:firstLine="600"/>
        <w:rPr>
          <w:rFonts w:ascii="Times New Roman" w:eastAsia="仿宋_GB2312" w:hAnsi="Times New Roman"/>
          <w:sz w:val="28"/>
          <w:szCs w:val="28"/>
        </w:rPr>
      </w:pPr>
      <w:r>
        <w:rPr>
          <w:rFonts w:ascii="Times New Roman" w:eastAsia="仿宋_GB2312" w:hAnsi="Times New Roman" w:hint="eastAsia"/>
          <w:sz w:val="28"/>
          <w:szCs w:val="28"/>
        </w:rPr>
        <w:t>（四）天津科技大学</w:t>
      </w:r>
      <w:r w:rsidR="0021278C" w:rsidRPr="000549E6">
        <w:rPr>
          <w:rFonts w:ascii="Times New Roman" w:eastAsia="仿宋_GB2312" w:hAnsi="Times New Roman" w:hint="eastAsia"/>
          <w:sz w:val="28"/>
          <w:szCs w:val="28"/>
        </w:rPr>
        <w:t>五四红旗团支部</w:t>
      </w:r>
    </w:p>
    <w:p w:rsidR="00354001" w:rsidRPr="00354001" w:rsidRDefault="00354001" w:rsidP="00354001">
      <w:pPr>
        <w:spacing w:line="588" w:lineRule="exact"/>
        <w:ind w:firstLine="600"/>
        <w:rPr>
          <w:rFonts w:ascii="Times New Roman" w:eastAsia="仿宋_GB2312" w:hAnsi="Times New Roman"/>
          <w:sz w:val="28"/>
          <w:szCs w:val="28"/>
        </w:rPr>
      </w:pPr>
      <w:r>
        <w:rPr>
          <w:rFonts w:ascii="Times New Roman" w:eastAsia="仿宋_GB2312" w:hAnsi="Times New Roman" w:hint="eastAsia"/>
          <w:sz w:val="28"/>
          <w:szCs w:val="28"/>
        </w:rPr>
        <w:t>1.</w:t>
      </w:r>
      <w:r w:rsidRPr="00354001">
        <w:rPr>
          <w:rFonts w:ascii="Times New Roman" w:eastAsia="仿宋_GB2312" w:hAnsi="Times New Roman" w:hint="eastAsia"/>
          <w:sz w:val="28"/>
          <w:szCs w:val="28"/>
        </w:rPr>
        <w:t>参评资格</w:t>
      </w:r>
    </w:p>
    <w:p w:rsidR="00354001" w:rsidRPr="00354001" w:rsidRDefault="00354001" w:rsidP="00354001">
      <w:pPr>
        <w:spacing w:line="588" w:lineRule="exact"/>
        <w:ind w:firstLine="600"/>
        <w:rPr>
          <w:rFonts w:ascii="Times New Roman" w:eastAsia="仿宋_GB2312" w:hAnsi="Times New Roman"/>
          <w:sz w:val="28"/>
          <w:szCs w:val="28"/>
        </w:rPr>
      </w:pPr>
      <w:r w:rsidRPr="00354001">
        <w:rPr>
          <w:rFonts w:ascii="Times New Roman" w:eastAsia="仿宋_GB2312" w:hAnsi="Times New Roman" w:hint="eastAsia"/>
          <w:sz w:val="28"/>
          <w:szCs w:val="28"/>
        </w:rPr>
        <w:t>在</w:t>
      </w:r>
      <w:r w:rsidRPr="00354001">
        <w:rPr>
          <w:rFonts w:ascii="Times New Roman" w:eastAsia="仿宋_GB2312" w:hAnsi="Times New Roman" w:hint="eastAsia"/>
          <w:sz w:val="28"/>
          <w:szCs w:val="28"/>
        </w:rPr>
        <w:t>2020</w:t>
      </w:r>
      <w:r w:rsidRPr="00354001">
        <w:rPr>
          <w:rFonts w:ascii="Times New Roman" w:eastAsia="仿宋_GB2312" w:hAnsi="Times New Roman" w:hint="eastAsia"/>
          <w:sz w:val="28"/>
          <w:szCs w:val="28"/>
        </w:rPr>
        <w:t>年团支部对标定级中</w:t>
      </w:r>
      <w:proofErr w:type="gramStart"/>
      <w:r w:rsidRPr="00354001">
        <w:rPr>
          <w:rFonts w:ascii="Times New Roman" w:eastAsia="仿宋_GB2312" w:hAnsi="Times New Roman" w:hint="eastAsia"/>
          <w:sz w:val="28"/>
          <w:szCs w:val="28"/>
        </w:rPr>
        <w:t>获评四星级</w:t>
      </w:r>
      <w:proofErr w:type="gramEnd"/>
      <w:r w:rsidRPr="00354001">
        <w:rPr>
          <w:rFonts w:ascii="Times New Roman" w:eastAsia="仿宋_GB2312" w:hAnsi="Times New Roman" w:hint="eastAsia"/>
          <w:sz w:val="28"/>
          <w:szCs w:val="28"/>
        </w:rPr>
        <w:t>及以上团支部。</w:t>
      </w:r>
    </w:p>
    <w:p w:rsidR="00D70282" w:rsidRPr="00D70282" w:rsidRDefault="00354001" w:rsidP="00354001">
      <w:pPr>
        <w:spacing w:line="588" w:lineRule="exact"/>
        <w:ind w:firstLine="600"/>
        <w:rPr>
          <w:rFonts w:ascii="Times New Roman" w:eastAsia="仿宋_GB2312" w:hAnsi="Times New Roman"/>
          <w:sz w:val="28"/>
          <w:szCs w:val="28"/>
        </w:rPr>
      </w:pPr>
      <w:r>
        <w:rPr>
          <w:rFonts w:ascii="Times New Roman" w:eastAsia="仿宋_GB2312" w:hAnsi="Times New Roman" w:hint="eastAsia"/>
          <w:sz w:val="28"/>
          <w:szCs w:val="28"/>
        </w:rPr>
        <w:t>2.</w:t>
      </w:r>
      <w:r w:rsidRPr="00354001">
        <w:rPr>
          <w:rFonts w:ascii="Times New Roman" w:eastAsia="仿宋_GB2312" w:hAnsi="Times New Roman" w:hint="eastAsia"/>
          <w:sz w:val="28"/>
          <w:szCs w:val="28"/>
        </w:rPr>
        <w:t>参评条件</w:t>
      </w:r>
    </w:p>
    <w:p w:rsidR="00354001" w:rsidRPr="00354001" w:rsidRDefault="0021278C" w:rsidP="0021278C">
      <w:pPr>
        <w:spacing w:line="588" w:lineRule="exact"/>
        <w:ind w:firstLine="600"/>
        <w:rPr>
          <w:rFonts w:ascii="Times New Roman" w:eastAsia="仿宋_GB2312" w:hAnsi="Times New Roman"/>
          <w:sz w:val="28"/>
          <w:szCs w:val="28"/>
        </w:rPr>
      </w:pPr>
      <w:r w:rsidRPr="000549E6">
        <w:rPr>
          <w:rFonts w:ascii="Times New Roman" w:eastAsia="仿宋_GB2312" w:hAnsi="Times New Roman" w:hint="eastAsia"/>
          <w:sz w:val="28"/>
          <w:szCs w:val="28"/>
        </w:rPr>
        <w:t>（</w:t>
      </w:r>
      <w:r w:rsidRPr="000549E6">
        <w:rPr>
          <w:rFonts w:ascii="Times New Roman" w:eastAsia="仿宋_GB2312" w:hAnsi="Times New Roman" w:hint="eastAsia"/>
          <w:sz w:val="28"/>
          <w:szCs w:val="28"/>
        </w:rPr>
        <w:t>1</w:t>
      </w:r>
      <w:r w:rsidRPr="000549E6">
        <w:rPr>
          <w:rFonts w:ascii="Times New Roman" w:eastAsia="仿宋_GB2312" w:hAnsi="Times New Roman" w:hint="eastAsia"/>
          <w:sz w:val="28"/>
          <w:szCs w:val="28"/>
        </w:rPr>
        <w:t>）</w:t>
      </w:r>
      <w:r w:rsidR="00354001" w:rsidRPr="00354001">
        <w:rPr>
          <w:rFonts w:ascii="Times New Roman" w:eastAsia="仿宋_GB2312" w:hAnsi="Times New Roman" w:hint="eastAsia"/>
          <w:sz w:val="28"/>
          <w:szCs w:val="28"/>
        </w:rPr>
        <w:t>政治建设好。注重加强青年思想政治引领和团员政治教育，</w:t>
      </w:r>
      <w:r w:rsidR="00354001" w:rsidRPr="00354001">
        <w:rPr>
          <w:rFonts w:ascii="Times New Roman" w:eastAsia="仿宋_GB2312" w:hAnsi="Times New Roman" w:hint="eastAsia"/>
          <w:sz w:val="28"/>
          <w:szCs w:val="28"/>
        </w:rPr>
        <w:lastRenderedPageBreak/>
        <w:t>组织团员青年认真学习贯彻习近平新时代中国特色社会主义思想，增强“四个意识”、坚定“四个自信”、做到“两个维护”。</w:t>
      </w:r>
    </w:p>
    <w:p w:rsidR="00354001" w:rsidRPr="00354001" w:rsidRDefault="0021278C" w:rsidP="0021278C">
      <w:pPr>
        <w:spacing w:line="588" w:lineRule="exact"/>
        <w:ind w:firstLine="600"/>
        <w:rPr>
          <w:rFonts w:ascii="Times New Roman" w:eastAsia="仿宋_GB2312" w:hAnsi="Times New Roman"/>
          <w:sz w:val="28"/>
          <w:szCs w:val="28"/>
        </w:rPr>
      </w:pPr>
      <w:r w:rsidRPr="000549E6">
        <w:rPr>
          <w:rFonts w:ascii="Times New Roman" w:eastAsia="仿宋_GB2312" w:hAnsi="Times New Roman" w:hint="eastAsia"/>
          <w:sz w:val="28"/>
          <w:szCs w:val="28"/>
        </w:rPr>
        <w:t>（</w:t>
      </w:r>
      <w:r w:rsidRPr="000549E6">
        <w:rPr>
          <w:rFonts w:ascii="Times New Roman" w:eastAsia="仿宋_GB2312" w:hAnsi="Times New Roman" w:hint="eastAsia"/>
          <w:sz w:val="28"/>
          <w:szCs w:val="28"/>
        </w:rPr>
        <w:t>2</w:t>
      </w:r>
      <w:r w:rsidRPr="000549E6">
        <w:rPr>
          <w:rFonts w:ascii="Times New Roman" w:eastAsia="仿宋_GB2312" w:hAnsi="Times New Roman" w:hint="eastAsia"/>
          <w:sz w:val="28"/>
          <w:szCs w:val="28"/>
        </w:rPr>
        <w:t>）</w:t>
      </w:r>
      <w:r w:rsidR="00354001" w:rsidRPr="00354001">
        <w:rPr>
          <w:rFonts w:ascii="Times New Roman" w:eastAsia="仿宋_GB2312" w:hAnsi="Times New Roman" w:hint="eastAsia"/>
          <w:sz w:val="28"/>
          <w:szCs w:val="28"/>
        </w:rPr>
        <w:t>组织基础好。积极宣传党的主张，坚决贯彻党的决定，认真担负教育团员、管理团员、监督团员和引领凝聚青年、组织动员青年、联系服务青年的基本职责。组织设置规范，工作制度健全，按期换届，认真履行民主选举程序。规范开展团员教育、管理、监督，认真做好发展团员、“三会两制一课”、团费收缴等工作，《支部工作手册》填写规范完善。团支部及所属团员、团干部的基本信息均已登录全团“智慧团建”系统。</w:t>
      </w:r>
    </w:p>
    <w:p w:rsidR="0021278C" w:rsidRPr="000549E6" w:rsidRDefault="0021278C" w:rsidP="0021278C">
      <w:pPr>
        <w:spacing w:line="588" w:lineRule="exact"/>
        <w:ind w:firstLine="600"/>
        <w:rPr>
          <w:rFonts w:ascii="Times New Roman" w:eastAsia="仿宋_GB2312" w:hAnsi="Times New Roman"/>
          <w:sz w:val="28"/>
          <w:szCs w:val="28"/>
        </w:rPr>
      </w:pPr>
      <w:r w:rsidRPr="000549E6">
        <w:rPr>
          <w:rFonts w:ascii="Times New Roman" w:eastAsia="仿宋_GB2312" w:hAnsi="Times New Roman" w:hint="eastAsia"/>
          <w:sz w:val="28"/>
          <w:szCs w:val="28"/>
        </w:rPr>
        <w:t>（</w:t>
      </w:r>
      <w:r w:rsidRPr="000549E6">
        <w:rPr>
          <w:rFonts w:ascii="Times New Roman" w:eastAsia="仿宋_GB2312" w:hAnsi="Times New Roman" w:hint="eastAsia"/>
          <w:sz w:val="28"/>
          <w:szCs w:val="28"/>
        </w:rPr>
        <w:t>3</w:t>
      </w:r>
      <w:r w:rsidRPr="000549E6">
        <w:rPr>
          <w:rFonts w:ascii="Times New Roman" w:eastAsia="仿宋_GB2312" w:hAnsi="Times New Roman" w:hint="eastAsia"/>
          <w:sz w:val="28"/>
          <w:szCs w:val="28"/>
        </w:rPr>
        <w:t>）</w:t>
      </w:r>
      <w:r w:rsidR="00354001" w:rsidRPr="00354001">
        <w:rPr>
          <w:rFonts w:ascii="Times New Roman" w:eastAsia="仿宋_GB2312" w:hAnsi="Times New Roman" w:hint="eastAsia"/>
          <w:sz w:val="28"/>
          <w:szCs w:val="28"/>
        </w:rPr>
        <w:t>联系服务好。积极向党组织和有关方面反映、推动解决青年利益诉求。围绕团员青年在学习工作生活中的现实需求开展服务，围绕成长发展、志愿服务、济困助学、就业创业、岗位建功、实践教育等形成稳定的社会功能，团员青年参与度和认同度高、获得感强。</w:t>
      </w:r>
    </w:p>
    <w:p w:rsidR="0021278C" w:rsidRPr="000549E6" w:rsidRDefault="0021278C" w:rsidP="00EC4EEF">
      <w:pPr>
        <w:spacing w:line="588" w:lineRule="exact"/>
        <w:ind w:firstLine="600"/>
        <w:rPr>
          <w:rFonts w:ascii="Times New Roman" w:eastAsia="仿宋_GB2312" w:hAnsi="Times New Roman"/>
          <w:sz w:val="28"/>
          <w:szCs w:val="28"/>
        </w:rPr>
      </w:pPr>
      <w:r w:rsidRPr="000549E6">
        <w:rPr>
          <w:rFonts w:ascii="Times New Roman" w:eastAsia="仿宋_GB2312" w:hAnsi="Times New Roman" w:hint="eastAsia"/>
          <w:sz w:val="28"/>
          <w:szCs w:val="28"/>
        </w:rPr>
        <w:t>（</w:t>
      </w:r>
      <w:r w:rsidRPr="000549E6">
        <w:rPr>
          <w:rFonts w:ascii="Times New Roman" w:eastAsia="仿宋_GB2312" w:hAnsi="Times New Roman" w:hint="eastAsia"/>
          <w:sz w:val="28"/>
          <w:szCs w:val="28"/>
        </w:rPr>
        <w:t>4</w:t>
      </w:r>
      <w:r w:rsidRPr="000549E6">
        <w:rPr>
          <w:rFonts w:ascii="Times New Roman" w:eastAsia="仿宋_GB2312" w:hAnsi="Times New Roman" w:hint="eastAsia"/>
          <w:sz w:val="28"/>
          <w:szCs w:val="28"/>
        </w:rPr>
        <w:t>）</w:t>
      </w:r>
      <w:r w:rsidR="00354001" w:rsidRPr="00354001">
        <w:rPr>
          <w:rFonts w:ascii="Times New Roman" w:eastAsia="仿宋_GB2312" w:hAnsi="Times New Roman" w:hint="eastAsia"/>
          <w:sz w:val="28"/>
          <w:szCs w:val="28"/>
        </w:rPr>
        <w:t>作用发挥好。组织团员青年围绕中心任务和疫情防控等工作创先争优，充分发挥生力军和突击队作用，团员模范带头作用突出，服务大局成效好。</w:t>
      </w:r>
    </w:p>
    <w:p w:rsidR="00B37503" w:rsidRPr="00354001" w:rsidRDefault="00354001" w:rsidP="000549E6">
      <w:pPr>
        <w:widowControl/>
        <w:spacing w:line="360" w:lineRule="auto"/>
        <w:ind w:firstLineChars="200" w:firstLine="560"/>
        <w:jc w:val="left"/>
        <w:rPr>
          <w:rFonts w:ascii="Times New Roman" w:eastAsia="仿宋_GB2312" w:hAnsi="Times New Roman"/>
          <w:sz w:val="28"/>
          <w:szCs w:val="28"/>
        </w:rPr>
      </w:pPr>
      <w:r w:rsidRPr="00354001">
        <w:rPr>
          <w:rFonts w:ascii="Times New Roman" w:eastAsia="仿宋_GB2312" w:hAnsi="Times New Roman" w:hint="eastAsia"/>
          <w:sz w:val="28"/>
          <w:szCs w:val="28"/>
        </w:rPr>
        <w:t>（五）</w:t>
      </w:r>
      <w:r w:rsidR="00B37503" w:rsidRPr="00354001">
        <w:rPr>
          <w:rFonts w:ascii="Times New Roman" w:eastAsia="仿宋_GB2312" w:hAnsi="Times New Roman" w:hint="eastAsia"/>
          <w:sz w:val="28"/>
          <w:szCs w:val="28"/>
        </w:rPr>
        <w:t>优秀共青团员标兵</w:t>
      </w:r>
    </w:p>
    <w:p w:rsidR="00B37503" w:rsidRPr="00354001" w:rsidRDefault="00B37503" w:rsidP="00B37503">
      <w:pPr>
        <w:widowControl/>
        <w:spacing w:line="360" w:lineRule="auto"/>
        <w:ind w:firstLine="560"/>
        <w:rPr>
          <w:rFonts w:ascii="Times New Roman" w:eastAsia="仿宋_GB2312" w:hAnsi="Times New Roman"/>
          <w:sz w:val="28"/>
          <w:szCs w:val="28"/>
        </w:rPr>
      </w:pPr>
      <w:r w:rsidRPr="00354001">
        <w:rPr>
          <w:rFonts w:ascii="Times New Roman" w:eastAsia="仿宋_GB2312" w:hAnsi="Times New Roman" w:hint="eastAsia"/>
          <w:sz w:val="28"/>
          <w:szCs w:val="28"/>
        </w:rPr>
        <w:t>院团委</w:t>
      </w:r>
      <w:r w:rsidR="003A54CF" w:rsidRPr="00354001">
        <w:rPr>
          <w:rFonts w:ascii="Times New Roman" w:eastAsia="仿宋_GB2312" w:hAnsi="Times New Roman" w:hint="eastAsia"/>
          <w:sz w:val="28"/>
          <w:szCs w:val="28"/>
        </w:rPr>
        <w:t>将</w:t>
      </w:r>
      <w:r w:rsidRPr="00354001">
        <w:rPr>
          <w:rFonts w:ascii="Times New Roman" w:eastAsia="仿宋_GB2312" w:hAnsi="Times New Roman"/>
          <w:sz w:val="28"/>
          <w:szCs w:val="28"/>
        </w:rPr>
        <w:t>在评选的</w:t>
      </w:r>
      <w:r w:rsidRPr="00354001">
        <w:rPr>
          <w:rFonts w:ascii="Times New Roman" w:eastAsia="仿宋_GB2312" w:hAnsi="Times New Roman"/>
          <w:sz w:val="28"/>
          <w:szCs w:val="28"/>
        </w:rPr>
        <w:t>“</w:t>
      </w:r>
      <w:r w:rsidRPr="00354001">
        <w:rPr>
          <w:rFonts w:ascii="Times New Roman" w:eastAsia="仿宋_GB2312" w:hAnsi="Times New Roman" w:hint="eastAsia"/>
          <w:sz w:val="28"/>
          <w:szCs w:val="28"/>
        </w:rPr>
        <w:t>优秀共青团员</w:t>
      </w:r>
      <w:r w:rsidRPr="00354001">
        <w:rPr>
          <w:rFonts w:ascii="Times New Roman" w:eastAsia="仿宋_GB2312" w:hAnsi="Times New Roman"/>
          <w:sz w:val="28"/>
          <w:szCs w:val="28"/>
        </w:rPr>
        <w:t>”</w:t>
      </w:r>
      <w:r w:rsidRPr="00354001">
        <w:rPr>
          <w:rFonts w:ascii="Times New Roman" w:eastAsia="仿宋_GB2312" w:hAnsi="Times New Roman"/>
          <w:sz w:val="28"/>
          <w:szCs w:val="28"/>
        </w:rPr>
        <w:t>中</w:t>
      </w:r>
      <w:r w:rsidRPr="00354001">
        <w:rPr>
          <w:rFonts w:ascii="Times New Roman" w:eastAsia="仿宋_GB2312" w:hAnsi="Times New Roman" w:hint="eastAsia"/>
          <w:sz w:val="28"/>
          <w:szCs w:val="28"/>
        </w:rPr>
        <w:t>推荐</w:t>
      </w:r>
      <w:r w:rsidRPr="00354001">
        <w:rPr>
          <w:rFonts w:ascii="Times New Roman" w:eastAsia="仿宋_GB2312" w:hAnsi="Times New Roman"/>
          <w:sz w:val="28"/>
          <w:szCs w:val="28"/>
        </w:rPr>
        <w:t>一</w:t>
      </w:r>
      <w:r w:rsidRPr="00354001">
        <w:rPr>
          <w:rFonts w:ascii="Times New Roman" w:eastAsia="仿宋_GB2312" w:hAnsi="Times New Roman" w:hint="eastAsia"/>
          <w:sz w:val="28"/>
          <w:szCs w:val="28"/>
        </w:rPr>
        <w:t>名团员</w:t>
      </w:r>
      <w:r w:rsidRPr="00354001">
        <w:rPr>
          <w:rFonts w:ascii="Times New Roman" w:eastAsia="仿宋_GB2312" w:hAnsi="Times New Roman"/>
          <w:sz w:val="28"/>
          <w:szCs w:val="28"/>
        </w:rPr>
        <w:t>参与</w:t>
      </w:r>
      <w:r w:rsidR="003A54CF" w:rsidRPr="00354001">
        <w:rPr>
          <w:rFonts w:ascii="Times New Roman" w:eastAsia="仿宋_GB2312" w:hAnsi="Times New Roman" w:hint="eastAsia"/>
          <w:sz w:val="28"/>
          <w:szCs w:val="28"/>
        </w:rPr>
        <w:t>校级</w:t>
      </w:r>
      <w:r w:rsidRPr="00354001">
        <w:rPr>
          <w:rFonts w:ascii="Times New Roman" w:eastAsia="仿宋_GB2312" w:hAnsi="Times New Roman"/>
          <w:sz w:val="28"/>
          <w:szCs w:val="28"/>
        </w:rPr>
        <w:t>“</w:t>
      </w:r>
      <w:r w:rsidRPr="00354001">
        <w:rPr>
          <w:rFonts w:ascii="Times New Roman" w:eastAsia="仿宋_GB2312" w:hAnsi="Times New Roman" w:hint="eastAsia"/>
          <w:sz w:val="28"/>
          <w:szCs w:val="28"/>
        </w:rPr>
        <w:t>优秀共青团员标兵</w:t>
      </w:r>
      <w:r w:rsidRPr="00354001">
        <w:rPr>
          <w:rFonts w:ascii="Times New Roman" w:eastAsia="仿宋_GB2312" w:hAnsi="Times New Roman"/>
          <w:sz w:val="28"/>
          <w:szCs w:val="28"/>
        </w:rPr>
        <w:t>”</w:t>
      </w:r>
      <w:r w:rsidRPr="00354001">
        <w:rPr>
          <w:rFonts w:ascii="Times New Roman" w:eastAsia="仿宋_GB2312" w:hAnsi="Times New Roman"/>
          <w:sz w:val="28"/>
          <w:szCs w:val="28"/>
        </w:rPr>
        <w:t>的评选</w:t>
      </w:r>
      <w:r w:rsidRPr="00354001">
        <w:rPr>
          <w:rFonts w:ascii="Times New Roman" w:eastAsia="仿宋_GB2312" w:hAnsi="Times New Roman" w:hint="eastAsia"/>
          <w:sz w:val="28"/>
          <w:szCs w:val="28"/>
        </w:rPr>
        <w:t>，经现场</w:t>
      </w:r>
      <w:r w:rsidR="00354001" w:rsidRPr="00354001">
        <w:rPr>
          <w:rFonts w:ascii="Times New Roman" w:eastAsia="仿宋_GB2312" w:hAnsi="Times New Roman" w:hint="eastAsia"/>
          <w:sz w:val="28"/>
          <w:szCs w:val="28"/>
        </w:rPr>
        <w:t>评审</w:t>
      </w:r>
      <w:r w:rsidRPr="00354001">
        <w:rPr>
          <w:rFonts w:ascii="Times New Roman" w:eastAsia="仿宋_GB2312" w:hAnsi="Times New Roman" w:hint="eastAsia"/>
          <w:sz w:val="28"/>
          <w:szCs w:val="28"/>
        </w:rPr>
        <w:t>等环节，遴选出十名“优秀共青团员标兵”</w:t>
      </w:r>
      <w:r w:rsidRPr="00354001">
        <w:rPr>
          <w:rFonts w:ascii="Times New Roman" w:eastAsia="仿宋_GB2312" w:hAnsi="Times New Roman"/>
          <w:sz w:val="28"/>
          <w:szCs w:val="28"/>
        </w:rPr>
        <w:t>。</w:t>
      </w:r>
    </w:p>
    <w:p w:rsidR="00B37503" w:rsidRPr="00354001" w:rsidRDefault="00354001" w:rsidP="00354001">
      <w:pPr>
        <w:widowControl/>
        <w:spacing w:line="360" w:lineRule="auto"/>
        <w:ind w:firstLineChars="200" w:firstLine="560"/>
        <w:rPr>
          <w:rFonts w:ascii="Times New Roman" w:eastAsia="仿宋_GB2312" w:hAnsi="Times New Roman"/>
          <w:sz w:val="28"/>
          <w:szCs w:val="28"/>
        </w:rPr>
      </w:pPr>
      <w:r w:rsidRPr="00354001">
        <w:rPr>
          <w:rFonts w:ascii="Times New Roman" w:eastAsia="仿宋_GB2312" w:hAnsi="Times New Roman" w:hint="eastAsia"/>
          <w:sz w:val="28"/>
          <w:szCs w:val="28"/>
        </w:rPr>
        <w:t>（六）</w:t>
      </w:r>
      <w:r w:rsidR="00B37503" w:rsidRPr="00354001">
        <w:rPr>
          <w:rFonts w:ascii="Times New Roman" w:eastAsia="仿宋_GB2312" w:hAnsi="Times New Roman" w:hint="eastAsia"/>
          <w:sz w:val="28"/>
          <w:szCs w:val="28"/>
        </w:rPr>
        <w:t>优秀团干部标兵</w:t>
      </w:r>
    </w:p>
    <w:p w:rsidR="00B37503" w:rsidRPr="000549E6" w:rsidRDefault="00B37503" w:rsidP="000549E6">
      <w:pPr>
        <w:widowControl/>
        <w:spacing w:line="360" w:lineRule="auto"/>
        <w:ind w:firstLineChars="200" w:firstLine="560"/>
        <w:rPr>
          <w:rFonts w:ascii="仿宋" w:eastAsia="仿宋" w:hAnsi="仿宋"/>
          <w:sz w:val="28"/>
          <w:szCs w:val="28"/>
        </w:rPr>
      </w:pPr>
      <w:r w:rsidRPr="00354001">
        <w:rPr>
          <w:rFonts w:ascii="Times New Roman" w:eastAsia="仿宋_GB2312" w:hAnsi="Times New Roman" w:hint="eastAsia"/>
          <w:sz w:val="28"/>
          <w:szCs w:val="28"/>
        </w:rPr>
        <w:t>院团委</w:t>
      </w:r>
      <w:r w:rsidR="003A54CF" w:rsidRPr="00354001">
        <w:rPr>
          <w:rFonts w:ascii="Times New Roman" w:eastAsia="仿宋_GB2312" w:hAnsi="Times New Roman" w:hint="eastAsia"/>
          <w:sz w:val="28"/>
          <w:szCs w:val="28"/>
        </w:rPr>
        <w:t>将</w:t>
      </w:r>
      <w:r w:rsidRPr="00354001">
        <w:rPr>
          <w:rFonts w:ascii="Times New Roman" w:eastAsia="仿宋_GB2312" w:hAnsi="Times New Roman"/>
          <w:sz w:val="28"/>
          <w:szCs w:val="28"/>
        </w:rPr>
        <w:t>在评选的</w:t>
      </w:r>
      <w:r w:rsidRPr="00354001">
        <w:rPr>
          <w:rFonts w:ascii="Times New Roman" w:eastAsia="仿宋_GB2312" w:hAnsi="Times New Roman"/>
          <w:sz w:val="28"/>
          <w:szCs w:val="28"/>
        </w:rPr>
        <w:t>“</w:t>
      </w:r>
      <w:r w:rsidRPr="00354001">
        <w:rPr>
          <w:rFonts w:ascii="Times New Roman" w:eastAsia="仿宋_GB2312" w:hAnsi="Times New Roman" w:hint="eastAsia"/>
          <w:sz w:val="28"/>
          <w:szCs w:val="28"/>
        </w:rPr>
        <w:t>优秀团干部</w:t>
      </w:r>
      <w:r w:rsidRPr="00354001">
        <w:rPr>
          <w:rFonts w:ascii="Times New Roman" w:eastAsia="仿宋_GB2312" w:hAnsi="Times New Roman"/>
          <w:sz w:val="28"/>
          <w:szCs w:val="28"/>
        </w:rPr>
        <w:t>”</w:t>
      </w:r>
      <w:r w:rsidRPr="00354001">
        <w:rPr>
          <w:rFonts w:ascii="Times New Roman" w:eastAsia="仿宋_GB2312" w:hAnsi="Times New Roman"/>
          <w:sz w:val="28"/>
          <w:szCs w:val="28"/>
        </w:rPr>
        <w:t>中</w:t>
      </w:r>
      <w:r w:rsidRPr="00354001">
        <w:rPr>
          <w:rFonts w:ascii="Times New Roman" w:eastAsia="仿宋_GB2312" w:hAnsi="Times New Roman" w:hint="eastAsia"/>
          <w:sz w:val="28"/>
          <w:szCs w:val="28"/>
        </w:rPr>
        <w:t>推荐</w:t>
      </w:r>
      <w:r w:rsidRPr="00354001">
        <w:rPr>
          <w:rFonts w:ascii="Times New Roman" w:eastAsia="仿宋_GB2312" w:hAnsi="Times New Roman"/>
          <w:sz w:val="28"/>
          <w:szCs w:val="28"/>
        </w:rPr>
        <w:t>一</w:t>
      </w:r>
      <w:r w:rsidRPr="00354001">
        <w:rPr>
          <w:rFonts w:ascii="Times New Roman" w:eastAsia="仿宋_GB2312" w:hAnsi="Times New Roman" w:hint="eastAsia"/>
          <w:sz w:val="28"/>
          <w:szCs w:val="28"/>
        </w:rPr>
        <w:t>名团干部</w:t>
      </w:r>
      <w:r w:rsidRPr="00354001">
        <w:rPr>
          <w:rFonts w:ascii="Times New Roman" w:eastAsia="仿宋_GB2312" w:hAnsi="Times New Roman"/>
          <w:sz w:val="28"/>
          <w:szCs w:val="28"/>
        </w:rPr>
        <w:t>参与</w:t>
      </w:r>
      <w:r w:rsidR="003A54CF" w:rsidRPr="00354001">
        <w:rPr>
          <w:rFonts w:ascii="Times New Roman" w:eastAsia="仿宋_GB2312" w:hAnsi="Times New Roman" w:hint="eastAsia"/>
          <w:sz w:val="28"/>
          <w:szCs w:val="28"/>
        </w:rPr>
        <w:t>校级</w:t>
      </w:r>
      <w:r w:rsidRPr="00354001">
        <w:rPr>
          <w:rFonts w:ascii="Times New Roman" w:eastAsia="仿宋_GB2312" w:hAnsi="Times New Roman"/>
          <w:sz w:val="28"/>
          <w:szCs w:val="28"/>
        </w:rPr>
        <w:t>“</w:t>
      </w:r>
      <w:r w:rsidRPr="00354001">
        <w:rPr>
          <w:rFonts w:ascii="Times New Roman" w:eastAsia="仿宋_GB2312" w:hAnsi="Times New Roman" w:hint="eastAsia"/>
          <w:sz w:val="28"/>
          <w:szCs w:val="28"/>
        </w:rPr>
        <w:t>优秀团干部标兵</w:t>
      </w:r>
      <w:r w:rsidRPr="00354001">
        <w:rPr>
          <w:rFonts w:ascii="Times New Roman" w:eastAsia="仿宋_GB2312" w:hAnsi="Times New Roman"/>
          <w:sz w:val="28"/>
          <w:szCs w:val="28"/>
        </w:rPr>
        <w:t>”</w:t>
      </w:r>
      <w:r w:rsidRPr="00354001">
        <w:rPr>
          <w:rFonts w:ascii="Times New Roman" w:eastAsia="仿宋_GB2312" w:hAnsi="Times New Roman"/>
          <w:sz w:val="28"/>
          <w:szCs w:val="28"/>
        </w:rPr>
        <w:t>的评选</w:t>
      </w:r>
      <w:r w:rsidRPr="00354001">
        <w:rPr>
          <w:rFonts w:ascii="Times New Roman" w:eastAsia="仿宋_GB2312" w:hAnsi="Times New Roman" w:hint="eastAsia"/>
          <w:sz w:val="28"/>
          <w:szCs w:val="28"/>
        </w:rPr>
        <w:t>，经现场</w:t>
      </w:r>
      <w:r w:rsidR="00354001" w:rsidRPr="00354001">
        <w:rPr>
          <w:rFonts w:ascii="Times New Roman" w:eastAsia="仿宋_GB2312" w:hAnsi="Times New Roman" w:hint="eastAsia"/>
          <w:sz w:val="28"/>
          <w:szCs w:val="28"/>
        </w:rPr>
        <w:t>评审</w:t>
      </w:r>
      <w:r w:rsidRPr="00354001">
        <w:rPr>
          <w:rFonts w:ascii="Times New Roman" w:eastAsia="仿宋_GB2312" w:hAnsi="Times New Roman" w:hint="eastAsia"/>
          <w:sz w:val="28"/>
          <w:szCs w:val="28"/>
        </w:rPr>
        <w:t>等环节，遴选出十名“优秀</w:t>
      </w:r>
      <w:r w:rsidRPr="000549E6">
        <w:rPr>
          <w:rFonts w:ascii="仿宋" w:eastAsia="仿宋" w:hAnsi="仿宋" w:hint="eastAsia"/>
          <w:sz w:val="28"/>
          <w:szCs w:val="28"/>
        </w:rPr>
        <w:t>团干部标兵”</w:t>
      </w:r>
      <w:r w:rsidRPr="000549E6">
        <w:rPr>
          <w:rFonts w:ascii="仿宋" w:eastAsia="仿宋" w:hAnsi="仿宋"/>
          <w:sz w:val="28"/>
          <w:szCs w:val="28"/>
        </w:rPr>
        <w:t>。</w:t>
      </w:r>
    </w:p>
    <w:p w:rsidR="00294651" w:rsidRPr="000549E6" w:rsidRDefault="00354001" w:rsidP="000549E6">
      <w:pPr>
        <w:widowControl/>
        <w:spacing w:line="360" w:lineRule="auto"/>
        <w:ind w:firstLineChars="200" w:firstLine="560"/>
        <w:rPr>
          <w:rFonts w:ascii="仿宋" w:eastAsia="仿宋" w:hAnsi="仿宋"/>
          <w:sz w:val="28"/>
          <w:szCs w:val="28"/>
        </w:rPr>
      </w:pPr>
      <w:r>
        <w:rPr>
          <w:rFonts w:ascii="仿宋" w:eastAsia="仿宋" w:hAnsi="仿宋" w:hint="eastAsia"/>
          <w:sz w:val="28"/>
          <w:szCs w:val="28"/>
        </w:rPr>
        <w:lastRenderedPageBreak/>
        <w:t>（七）</w:t>
      </w:r>
      <w:r w:rsidR="00294651" w:rsidRPr="000549E6">
        <w:rPr>
          <w:rFonts w:ascii="仿宋" w:eastAsia="仿宋" w:hAnsi="仿宋"/>
          <w:sz w:val="28"/>
          <w:szCs w:val="28"/>
        </w:rPr>
        <w:t>“五四红旗团支部标兵”评选条件：</w:t>
      </w:r>
    </w:p>
    <w:p w:rsidR="00294651" w:rsidRPr="000549E6" w:rsidRDefault="004130B4" w:rsidP="000549E6">
      <w:pPr>
        <w:widowControl/>
        <w:spacing w:line="360" w:lineRule="auto"/>
        <w:ind w:firstLineChars="200" w:firstLine="560"/>
        <w:jc w:val="left"/>
        <w:rPr>
          <w:rFonts w:ascii="仿宋" w:eastAsia="仿宋" w:hAnsi="仿宋"/>
          <w:sz w:val="28"/>
          <w:szCs w:val="28"/>
        </w:rPr>
      </w:pPr>
      <w:r w:rsidRPr="000549E6">
        <w:rPr>
          <w:rFonts w:ascii="仿宋" w:eastAsia="仿宋" w:hAnsi="仿宋" w:hint="eastAsia"/>
          <w:sz w:val="28"/>
          <w:szCs w:val="28"/>
        </w:rPr>
        <w:t>院团委</w:t>
      </w:r>
      <w:r w:rsidR="003A54CF" w:rsidRPr="000549E6">
        <w:rPr>
          <w:rFonts w:ascii="仿宋" w:eastAsia="仿宋" w:hAnsi="仿宋" w:hint="eastAsia"/>
          <w:sz w:val="28"/>
          <w:szCs w:val="28"/>
        </w:rPr>
        <w:t>将</w:t>
      </w:r>
      <w:r w:rsidR="00294651" w:rsidRPr="000549E6">
        <w:rPr>
          <w:rFonts w:ascii="仿宋" w:eastAsia="仿宋" w:hAnsi="仿宋"/>
          <w:sz w:val="28"/>
          <w:szCs w:val="28"/>
        </w:rPr>
        <w:t>在评选的“五四红旗团支部”中选拔一个团支部参与“五四红旗团支部标兵”</w:t>
      </w:r>
      <w:r w:rsidRPr="000549E6">
        <w:rPr>
          <w:rFonts w:ascii="仿宋" w:eastAsia="仿宋" w:hAnsi="仿宋"/>
          <w:sz w:val="28"/>
          <w:szCs w:val="28"/>
        </w:rPr>
        <w:t>的评选</w:t>
      </w:r>
      <w:r w:rsidR="00294651" w:rsidRPr="000549E6">
        <w:rPr>
          <w:rFonts w:ascii="仿宋" w:eastAsia="仿宋" w:hAnsi="仿宋"/>
          <w:sz w:val="28"/>
          <w:szCs w:val="28"/>
        </w:rPr>
        <w:t>。</w:t>
      </w:r>
      <w:r w:rsidR="00B37503" w:rsidRPr="000549E6">
        <w:rPr>
          <w:rFonts w:ascii="仿宋" w:eastAsia="仿宋" w:hAnsi="仿宋" w:hint="eastAsia"/>
          <w:sz w:val="28"/>
          <w:szCs w:val="28"/>
        </w:rPr>
        <w:t>经</w:t>
      </w:r>
      <w:r w:rsidR="00354001" w:rsidRPr="000549E6">
        <w:rPr>
          <w:rFonts w:ascii="仿宋" w:eastAsia="仿宋" w:hAnsi="仿宋" w:hint="eastAsia"/>
          <w:sz w:val="28"/>
          <w:szCs w:val="28"/>
        </w:rPr>
        <w:t>现场</w:t>
      </w:r>
      <w:r w:rsidR="00354001">
        <w:rPr>
          <w:rFonts w:ascii="仿宋" w:eastAsia="仿宋" w:hAnsi="仿宋" w:hint="eastAsia"/>
          <w:sz w:val="28"/>
          <w:szCs w:val="28"/>
        </w:rPr>
        <w:t>评审</w:t>
      </w:r>
      <w:r w:rsidR="00354001" w:rsidRPr="000549E6">
        <w:rPr>
          <w:rFonts w:ascii="仿宋" w:eastAsia="仿宋" w:hAnsi="仿宋" w:hint="eastAsia"/>
          <w:sz w:val="28"/>
          <w:szCs w:val="28"/>
        </w:rPr>
        <w:t>、</w:t>
      </w:r>
      <w:r w:rsidR="00B37503" w:rsidRPr="000549E6">
        <w:rPr>
          <w:rFonts w:ascii="仿宋" w:eastAsia="仿宋" w:hAnsi="仿宋" w:hint="eastAsia"/>
          <w:sz w:val="28"/>
          <w:szCs w:val="28"/>
        </w:rPr>
        <w:t>线上投票等环节，遴选出十</w:t>
      </w:r>
      <w:r w:rsidR="00EC4EEF" w:rsidRPr="000549E6">
        <w:rPr>
          <w:rFonts w:ascii="仿宋" w:eastAsia="仿宋" w:hAnsi="仿宋" w:hint="eastAsia"/>
          <w:sz w:val="28"/>
          <w:szCs w:val="28"/>
        </w:rPr>
        <w:t>个</w:t>
      </w:r>
      <w:r w:rsidR="00B37503" w:rsidRPr="000549E6">
        <w:rPr>
          <w:rFonts w:ascii="仿宋" w:eastAsia="仿宋" w:hAnsi="仿宋" w:hint="eastAsia"/>
          <w:sz w:val="28"/>
          <w:szCs w:val="28"/>
        </w:rPr>
        <w:t>“</w:t>
      </w:r>
      <w:r w:rsidR="00EC4EEF" w:rsidRPr="000549E6">
        <w:rPr>
          <w:rFonts w:ascii="仿宋" w:eastAsia="仿宋" w:hAnsi="仿宋"/>
          <w:sz w:val="28"/>
          <w:szCs w:val="28"/>
        </w:rPr>
        <w:t>五四红旗团支部标兵</w:t>
      </w:r>
      <w:r w:rsidR="00B37503" w:rsidRPr="000549E6">
        <w:rPr>
          <w:rFonts w:ascii="仿宋" w:eastAsia="仿宋" w:hAnsi="仿宋" w:hint="eastAsia"/>
          <w:sz w:val="28"/>
          <w:szCs w:val="28"/>
        </w:rPr>
        <w:t>”</w:t>
      </w:r>
      <w:r w:rsidR="00B37503" w:rsidRPr="000549E6">
        <w:rPr>
          <w:rFonts w:ascii="仿宋" w:eastAsia="仿宋" w:hAnsi="仿宋"/>
          <w:sz w:val="28"/>
          <w:szCs w:val="28"/>
        </w:rPr>
        <w:t>。</w:t>
      </w:r>
    </w:p>
    <w:p w:rsidR="00573A3A" w:rsidRPr="000549E6" w:rsidRDefault="005C7AE3" w:rsidP="00573A3A">
      <w:pPr>
        <w:spacing w:line="600" w:lineRule="exact"/>
        <w:rPr>
          <w:rFonts w:ascii="黑体" w:eastAsia="黑体" w:hAnsi="黑体"/>
          <w:sz w:val="28"/>
          <w:szCs w:val="28"/>
        </w:rPr>
      </w:pPr>
      <w:r w:rsidRPr="000549E6">
        <w:rPr>
          <w:rFonts w:ascii="黑体" w:eastAsia="黑体" w:hAnsi="黑体" w:hint="eastAsia"/>
          <w:sz w:val="28"/>
          <w:szCs w:val="28"/>
        </w:rPr>
        <w:t>二</w:t>
      </w:r>
      <w:r w:rsidR="00573A3A" w:rsidRPr="000549E6">
        <w:rPr>
          <w:rFonts w:ascii="黑体" w:eastAsia="黑体" w:hAnsi="黑体"/>
          <w:sz w:val="28"/>
          <w:szCs w:val="28"/>
        </w:rPr>
        <w:t>、</w:t>
      </w:r>
      <w:r w:rsidR="003A54CF" w:rsidRPr="000549E6">
        <w:rPr>
          <w:rFonts w:ascii="黑体" w:eastAsia="黑体" w:hAnsi="黑体" w:hint="eastAsia"/>
          <w:sz w:val="28"/>
          <w:szCs w:val="28"/>
        </w:rPr>
        <w:t>我院</w:t>
      </w:r>
      <w:r w:rsidR="00573A3A" w:rsidRPr="000549E6">
        <w:rPr>
          <w:rFonts w:ascii="黑体" w:eastAsia="黑体" w:hAnsi="黑体"/>
          <w:sz w:val="28"/>
          <w:szCs w:val="28"/>
        </w:rPr>
        <w:t>名额分配</w:t>
      </w:r>
    </w:p>
    <w:p w:rsidR="00BB6066" w:rsidRPr="000549E6" w:rsidRDefault="00294651" w:rsidP="000549E6">
      <w:pPr>
        <w:spacing w:line="600" w:lineRule="exact"/>
        <w:ind w:firstLineChars="200" w:firstLine="560"/>
        <w:rPr>
          <w:rFonts w:ascii="黑体" w:eastAsia="黑体" w:hAnsi="黑体"/>
          <w:sz w:val="28"/>
          <w:szCs w:val="28"/>
        </w:rPr>
      </w:pPr>
      <w:r w:rsidRPr="000549E6">
        <w:rPr>
          <w:rFonts w:ascii="仿宋" w:eastAsia="仿宋" w:hAnsi="仿宋"/>
          <w:sz w:val="28"/>
          <w:szCs w:val="28"/>
        </w:rPr>
        <w:t>按</w:t>
      </w:r>
      <w:r w:rsidR="003A54CF" w:rsidRPr="000549E6">
        <w:rPr>
          <w:rFonts w:ascii="仿宋" w:eastAsia="仿宋" w:hAnsi="仿宋" w:hint="eastAsia"/>
          <w:sz w:val="28"/>
          <w:szCs w:val="28"/>
        </w:rPr>
        <w:t>全校</w:t>
      </w:r>
      <w:r w:rsidRPr="000549E6">
        <w:rPr>
          <w:rFonts w:ascii="仿宋" w:eastAsia="仿宋" w:hAnsi="仿宋"/>
          <w:sz w:val="28"/>
          <w:szCs w:val="28"/>
        </w:rPr>
        <w:t>团员总数的1</w:t>
      </w:r>
      <w:r w:rsidR="00915EFC" w:rsidRPr="000549E6">
        <w:rPr>
          <w:rFonts w:ascii="仿宋" w:eastAsia="仿宋" w:hAnsi="仿宋" w:hint="eastAsia"/>
          <w:sz w:val="28"/>
          <w:szCs w:val="28"/>
        </w:rPr>
        <w:t>.5</w:t>
      </w:r>
      <w:r w:rsidRPr="000549E6">
        <w:rPr>
          <w:rFonts w:ascii="仿宋" w:eastAsia="仿宋" w:hAnsi="仿宋"/>
          <w:sz w:val="28"/>
          <w:szCs w:val="28"/>
        </w:rPr>
        <w:t>%比例分配优秀共青团员、</w:t>
      </w:r>
      <w:r w:rsidR="00915EFC" w:rsidRPr="000549E6">
        <w:rPr>
          <w:rFonts w:ascii="仿宋" w:eastAsia="仿宋" w:hAnsi="仿宋"/>
          <w:sz w:val="28"/>
          <w:szCs w:val="28"/>
        </w:rPr>
        <w:t>按团员总数的</w:t>
      </w:r>
      <w:r w:rsidR="00915EFC" w:rsidRPr="000549E6">
        <w:rPr>
          <w:rFonts w:ascii="仿宋" w:eastAsia="仿宋" w:hAnsi="仿宋" w:hint="eastAsia"/>
          <w:sz w:val="28"/>
          <w:szCs w:val="28"/>
        </w:rPr>
        <w:t>0.5</w:t>
      </w:r>
      <w:r w:rsidR="00915EFC" w:rsidRPr="000549E6">
        <w:rPr>
          <w:rFonts w:ascii="仿宋" w:eastAsia="仿宋" w:hAnsi="仿宋"/>
          <w:sz w:val="28"/>
          <w:szCs w:val="28"/>
        </w:rPr>
        <w:t>%比例分配</w:t>
      </w:r>
      <w:r w:rsidR="00915EFC" w:rsidRPr="000549E6">
        <w:rPr>
          <w:rFonts w:ascii="仿宋" w:eastAsia="仿宋" w:hAnsi="仿宋" w:hint="eastAsia"/>
          <w:sz w:val="28"/>
          <w:szCs w:val="28"/>
        </w:rPr>
        <w:t>优秀</w:t>
      </w:r>
      <w:r w:rsidRPr="000549E6">
        <w:rPr>
          <w:rFonts w:ascii="仿宋" w:eastAsia="仿宋" w:hAnsi="仿宋"/>
          <w:sz w:val="28"/>
          <w:szCs w:val="28"/>
        </w:rPr>
        <w:t>团干部，按团支部总数的15%分配“五四红旗团支部”，</w:t>
      </w:r>
      <w:r w:rsidR="00C16849" w:rsidRPr="000549E6">
        <w:rPr>
          <w:rFonts w:ascii="仿宋" w:eastAsia="仿宋" w:hAnsi="仿宋" w:hint="eastAsia"/>
          <w:sz w:val="28"/>
          <w:szCs w:val="28"/>
        </w:rPr>
        <w:t>直属团支部根据</w:t>
      </w:r>
      <w:r w:rsidR="00423CE7" w:rsidRPr="000549E6">
        <w:rPr>
          <w:rFonts w:ascii="仿宋" w:eastAsia="仿宋" w:hAnsi="仿宋" w:hint="eastAsia"/>
          <w:sz w:val="28"/>
          <w:szCs w:val="28"/>
        </w:rPr>
        <w:t>社团星级评定分配优秀比例</w:t>
      </w:r>
      <w:r w:rsidR="00C16849" w:rsidRPr="000549E6">
        <w:rPr>
          <w:rFonts w:ascii="仿宋" w:eastAsia="仿宋" w:hAnsi="仿宋" w:hint="eastAsia"/>
          <w:sz w:val="28"/>
          <w:szCs w:val="28"/>
        </w:rPr>
        <w:t>。</w:t>
      </w:r>
      <w:r w:rsidR="003A54CF" w:rsidRPr="000549E6">
        <w:rPr>
          <w:rFonts w:ascii="仿宋" w:eastAsia="仿宋" w:hAnsi="仿宋" w:hint="eastAsia"/>
          <w:sz w:val="28"/>
          <w:szCs w:val="28"/>
        </w:rPr>
        <w:t>推荐上报</w:t>
      </w:r>
      <w:r w:rsidR="0086050B" w:rsidRPr="000549E6">
        <w:rPr>
          <w:rFonts w:ascii="仿宋" w:eastAsia="仿宋" w:hAnsi="仿宋" w:hint="eastAsia"/>
          <w:sz w:val="28"/>
          <w:szCs w:val="28"/>
        </w:rPr>
        <w:t>优秀共青团员标兵1个，优秀团干部标兵1个，</w:t>
      </w:r>
      <w:r w:rsidR="00423CE7" w:rsidRPr="000549E6">
        <w:rPr>
          <w:rFonts w:ascii="仿宋" w:eastAsia="仿宋" w:hAnsi="仿宋" w:hint="eastAsia"/>
          <w:sz w:val="28"/>
          <w:szCs w:val="28"/>
        </w:rPr>
        <w:t>参加校级评选,</w:t>
      </w:r>
      <w:r w:rsidR="003A54CF" w:rsidRPr="000549E6">
        <w:rPr>
          <w:rFonts w:ascii="仿宋" w:eastAsia="仿宋" w:hAnsi="仿宋" w:hint="eastAsia"/>
          <w:sz w:val="28"/>
          <w:szCs w:val="28"/>
        </w:rPr>
        <w:t>我院</w:t>
      </w:r>
      <w:r w:rsidR="00423CE7" w:rsidRPr="000549E6">
        <w:rPr>
          <w:rFonts w:ascii="仿宋" w:eastAsia="仿宋" w:hAnsi="仿宋" w:hint="eastAsia"/>
          <w:sz w:val="28"/>
          <w:szCs w:val="28"/>
        </w:rPr>
        <w:t>具体</w:t>
      </w:r>
      <w:r w:rsidRPr="000549E6">
        <w:rPr>
          <w:rFonts w:ascii="仿宋" w:eastAsia="仿宋" w:hAnsi="仿宋"/>
          <w:sz w:val="28"/>
          <w:szCs w:val="28"/>
        </w:rPr>
        <w:t>名额分配如下：</w:t>
      </w:r>
    </w:p>
    <w:tbl>
      <w:tblPr>
        <w:tblStyle w:val="a5"/>
        <w:tblW w:w="0" w:type="auto"/>
        <w:jc w:val="center"/>
        <w:tblInd w:w="-831" w:type="dxa"/>
        <w:tblLook w:val="04A0" w:firstRow="1" w:lastRow="0" w:firstColumn="1" w:lastColumn="0" w:noHBand="0" w:noVBand="1"/>
      </w:tblPr>
      <w:tblGrid>
        <w:gridCol w:w="1463"/>
        <w:gridCol w:w="2038"/>
        <w:gridCol w:w="1985"/>
        <w:gridCol w:w="1984"/>
        <w:gridCol w:w="1883"/>
      </w:tblGrid>
      <w:tr w:rsidR="003E3868" w:rsidRPr="000549E6" w:rsidTr="00B016A9">
        <w:trPr>
          <w:jc w:val="center"/>
        </w:trPr>
        <w:tc>
          <w:tcPr>
            <w:tcW w:w="1463" w:type="dxa"/>
            <w:vAlign w:val="center"/>
          </w:tcPr>
          <w:p w:rsidR="00B016A9" w:rsidRPr="000549E6" w:rsidRDefault="00A22816" w:rsidP="00F52482">
            <w:pPr>
              <w:widowControl/>
              <w:spacing w:line="360" w:lineRule="auto"/>
              <w:jc w:val="center"/>
              <w:rPr>
                <w:rFonts w:ascii="宋体" w:eastAsia="宋体" w:hAnsi="宋体" w:cs="宋体"/>
                <w:b/>
                <w:kern w:val="0"/>
                <w:sz w:val="24"/>
                <w:szCs w:val="24"/>
              </w:rPr>
            </w:pPr>
            <w:r w:rsidRPr="000549E6">
              <w:rPr>
                <w:rFonts w:ascii="宋体" w:eastAsia="宋体" w:hAnsi="宋体" w:cs="宋体" w:hint="eastAsia"/>
                <w:b/>
                <w:kern w:val="0"/>
                <w:sz w:val="24"/>
                <w:szCs w:val="24"/>
              </w:rPr>
              <w:t>奖项名称</w:t>
            </w:r>
          </w:p>
        </w:tc>
        <w:tc>
          <w:tcPr>
            <w:tcW w:w="2038" w:type="dxa"/>
            <w:vAlign w:val="center"/>
          </w:tcPr>
          <w:p w:rsidR="00B016A9" w:rsidRPr="000549E6" w:rsidRDefault="00B016A9" w:rsidP="00F52482">
            <w:pPr>
              <w:widowControl/>
              <w:spacing w:line="360" w:lineRule="auto"/>
              <w:jc w:val="center"/>
              <w:rPr>
                <w:rFonts w:ascii="宋体" w:eastAsia="宋体" w:hAnsi="宋体" w:cs="宋体"/>
                <w:b/>
                <w:kern w:val="0"/>
                <w:sz w:val="24"/>
                <w:szCs w:val="24"/>
              </w:rPr>
            </w:pPr>
            <w:r w:rsidRPr="000549E6">
              <w:rPr>
                <w:rFonts w:ascii="宋体" w:eastAsia="宋体" w:hAnsi="宋体" w:cs="宋体"/>
                <w:b/>
                <w:kern w:val="0"/>
                <w:sz w:val="24"/>
                <w:szCs w:val="24"/>
              </w:rPr>
              <w:t>五四红旗团支部</w:t>
            </w:r>
          </w:p>
          <w:p w:rsidR="00B016A9" w:rsidRPr="000549E6" w:rsidRDefault="00B016A9" w:rsidP="00F52482">
            <w:pPr>
              <w:widowControl/>
              <w:spacing w:line="360" w:lineRule="auto"/>
              <w:jc w:val="center"/>
              <w:rPr>
                <w:rFonts w:ascii="宋体" w:eastAsia="宋体" w:hAnsi="宋体" w:cs="宋体"/>
                <w:b/>
                <w:kern w:val="0"/>
                <w:sz w:val="24"/>
                <w:szCs w:val="24"/>
              </w:rPr>
            </w:pPr>
            <w:r w:rsidRPr="000549E6">
              <w:rPr>
                <w:rFonts w:ascii="宋体" w:eastAsia="宋体" w:hAnsi="宋体" w:cs="宋体" w:hint="eastAsia"/>
                <w:b/>
                <w:kern w:val="0"/>
                <w:sz w:val="24"/>
                <w:szCs w:val="24"/>
              </w:rPr>
              <w:t>（班级团支部）</w:t>
            </w:r>
          </w:p>
        </w:tc>
        <w:tc>
          <w:tcPr>
            <w:tcW w:w="1985" w:type="dxa"/>
          </w:tcPr>
          <w:p w:rsidR="00B016A9" w:rsidRPr="000549E6" w:rsidRDefault="00B016A9" w:rsidP="00F52482">
            <w:pPr>
              <w:widowControl/>
              <w:spacing w:line="360" w:lineRule="auto"/>
              <w:jc w:val="center"/>
              <w:rPr>
                <w:rFonts w:ascii="宋体" w:eastAsia="宋体" w:hAnsi="宋体" w:cs="宋体"/>
                <w:b/>
                <w:kern w:val="0"/>
                <w:sz w:val="24"/>
                <w:szCs w:val="24"/>
              </w:rPr>
            </w:pPr>
            <w:r w:rsidRPr="000549E6">
              <w:rPr>
                <w:rFonts w:ascii="宋体" w:eastAsia="宋体" w:hAnsi="宋体" w:cs="宋体" w:hint="eastAsia"/>
                <w:b/>
                <w:kern w:val="0"/>
                <w:sz w:val="24"/>
                <w:szCs w:val="24"/>
              </w:rPr>
              <w:t>五四红旗团支部（社团团支部）</w:t>
            </w:r>
          </w:p>
        </w:tc>
        <w:tc>
          <w:tcPr>
            <w:tcW w:w="1984" w:type="dxa"/>
            <w:vAlign w:val="center"/>
          </w:tcPr>
          <w:p w:rsidR="00B016A9" w:rsidRPr="000549E6" w:rsidRDefault="00B016A9" w:rsidP="00F52482">
            <w:pPr>
              <w:widowControl/>
              <w:spacing w:line="360" w:lineRule="auto"/>
              <w:jc w:val="center"/>
              <w:rPr>
                <w:rFonts w:ascii="宋体" w:eastAsia="宋体" w:hAnsi="宋体" w:cs="宋体"/>
                <w:b/>
                <w:kern w:val="0"/>
                <w:sz w:val="24"/>
                <w:szCs w:val="24"/>
              </w:rPr>
            </w:pPr>
            <w:r w:rsidRPr="000549E6">
              <w:rPr>
                <w:rFonts w:ascii="宋体" w:eastAsia="宋体" w:hAnsi="宋体" w:cs="宋体"/>
                <w:b/>
                <w:kern w:val="0"/>
                <w:sz w:val="24"/>
                <w:szCs w:val="24"/>
              </w:rPr>
              <w:t>优秀团干部</w:t>
            </w:r>
          </w:p>
        </w:tc>
        <w:tc>
          <w:tcPr>
            <w:tcW w:w="1883" w:type="dxa"/>
            <w:vAlign w:val="center"/>
          </w:tcPr>
          <w:p w:rsidR="00B016A9" w:rsidRPr="000549E6" w:rsidRDefault="00B016A9" w:rsidP="00F52482">
            <w:pPr>
              <w:widowControl/>
              <w:spacing w:line="360" w:lineRule="auto"/>
              <w:jc w:val="center"/>
              <w:rPr>
                <w:rFonts w:ascii="宋体" w:eastAsia="宋体" w:hAnsi="宋体" w:cs="宋体"/>
                <w:b/>
                <w:kern w:val="0"/>
                <w:sz w:val="24"/>
                <w:szCs w:val="24"/>
              </w:rPr>
            </w:pPr>
            <w:r w:rsidRPr="000549E6">
              <w:rPr>
                <w:rFonts w:ascii="宋体" w:eastAsia="宋体" w:hAnsi="宋体" w:cs="宋体"/>
                <w:b/>
                <w:kern w:val="0"/>
                <w:sz w:val="24"/>
                <w:szCs w:val="24"/>
              </w:rPr>
              <w:t>优秀共青团员</w:t>
            </w:r>
          </w:p>
        </w:tc>
      </w:tr>
      <w:tr w:rsidR="003E3868" w:rsidRPr="000549E6" w:rsidTr="00D44CE4">
        <w:trPr>
          <w:jc w:val="center"/>
        </w:trPr>
        <w:tc>
          <w:tcPr>
            <w:tcW w:w="1463" w:type="dxa"/>
            <w:vAlign w:val="center"/>
          </w:tcPr>
          <w:p w:rsidR="00A42B44" w:rsidRPr="000549E6" w:rsidRDefault="00A22816" w:rsidP="00A22816">
            <w:pPr>
              <w:widowControl/>
              <w:spacing w:line="360" w:lineRule="auto"/>
              <w:jc w:val="center"/>
              <w:rPr>
                <w:rFonts w:ascii="宋体" w:eastAsia="宋体" w:hAnsi="宋体" w:cs="宋体"/>
                <w:kern w:val="0"/>
                <w:sz w:val="24"/>
                <w:szCs w:val="24"/>
              </w:rPr>
            </w:pPr>
            <w:r w:rsidRPr="000549E6">
              <w:rPr>
                <w:rFonts w:ascii="宋体" w:eastAsia="宋体" w:hAnsi="宋体" w:cs="宋体" w:hint="eastAsia"/>
                <w:kern w:val="0"/>
                <w:sz w:val="24"/>
                <w:szCs w:val="24"/>
              </w:rPr>
              <w:t>名额</w:t>
            </w:r>
          </w:p>
        </w:tc>
        <w:tc>
          <w:tcPr>
            <w:tcW w:w="2038" w:type="dxa"/>
            <w:vAlign w:val="center"/>
          </w:tcPr>
          <w:p w:rsidR="00A42B44" w:rsidRPr="000549E6" w:rsidRDefault="00354001" w:rsidP="00A22816">
            <w:pPr>
              <w:jc w:val="center"/>
              <w:rPr>
                <w:rFonts w:ascii="宋体" w:eastAsia="宋体" w:hAnsi="宋体" w:cs="宋体"/>
                <w:sz w:val="24"/>
                <w:szCs w:val="24"/>
              </w:rPr>
            </w:pPr>
            <w:r>
              <w:rPr>
                <w:rFonts w:hint="eastAsia"/>
                <w:sz w:val="24"/>
                <w:szCs w:val="24"/>
              </w:rPr>
              <w:t>1</w:t>
            </w:r>
          </w:p>
        </w:tc>
        <w:tc>
          <w:tcPr>
            <w:tcW w:w="1985" w:type="dxa"/>
            <w:vAlign w:val="center"/>
          </w:tcPr>
          <w:p w:rsidR="00A42B44" w:rsidRPr="000549E6" w:rsidRDefault="00354001" w:rsidP="00A22816">
            <w:pPr>
              <w:jc w:val="center"/>
              <w:rPr>
                <w:rFonts w:ascii="宋体" w:eastAsia="宋体" w:hAnsi="宋体" w:cs="宋体"/>
                <w:sz w:val="24"/>
                <w:szCs w:val="24"/>
              </w:rPr>
            </w:pPr>
            <w:r>
              <w:rPr>
                <w:rFonts w:hint="eastAsia"/>
                <w:sz w:val="24"/>
                <w:szCs w:val="24"/>
              </w:rPr>
              <w:t>1</w:t>
            </w:r>
          </w:p>
        </w:tc>
        <w:tc>
          <w:tcPr>
            <w:tcW w:w="1984" w:type="dxa"/>
            <w:vAlign w:val="center"/>
          </w:tcPr>
          <w:p w:rsidR="00A42B44" w:rsidRPr="000549E6" w:rsidRDefault="00354001" w:rsidP="00A22816">
            <w:pPr>
              <w:jc w:val="center"/>
              <w:rPr>
                <w:rFonts w:ascii="宋体" w:eastAsia="宋体" w:hAnsi="宋体" w:cs="宋体"/>
                <w:sz w:val="24"/>
                <w:szCs w:val="24"/>
              </w:rPr>
            </w:pPr>
            <w:r>
              <w:rPr>
                <w:rFonts w:hint="eastAsia"/>
                <w:sz w:val="24"/>
                <w:szCs w:val="24"/>
              </w:rPr>
              <w:t>1</w:t>
            </w:r>
          </w:p>
        </w:tc>
        <w:tc>
          <w:tcPr>
            <w:tcW w:w="1883" w:type="dxa"/>
            <w:vAlign w:val="center"/>
          </w:tcPr>
          <w:p w:rsidR="00A42B44" w:rsidRPr="000549E6" w:rsidRDefault="00354001" w:rsidP="00A22816">
            <w:pPr>
              <w:jc w:val="center"/>
              <w:rPr>
                <w:rFonts w:ascii="宋体" w:eastAsia="宋体" w:hAnsi="宋体" w:cs="宋体"/>
                <w:sz w:val="24"/>
                <w:szCs w:val="24"/>
              </w:rPr>
            </w:pPr>
            <w:r>
              <w:rPr>
                <w:rFonts w:hint="eastAsia"/>
                <w:sz w:val="24"/>
                <w:szCs w:val="24"/>
              </w:rPr>
              <w:t>2</w:t>
            </w:r>
          </w:p>
        </w:tc>
      </w:tr>
    </w:tbl>
    <w:p w:rsidR="005C7AE3" w:rsidRPr="000549E6" w:rsidRDefault="00573A3A" w:rsidP="00CF2C95">
      <w:pPr>
        <w:spacing w:line="360" w:lineRule="auto"/>
        <w:rPr>
          <w:rFonts w:ascii="黑体" w:eastAsia="黑体" w:hAnsi="黑体"/>
          <w:sz w:val="28"/>
          <w:szCs w:val="28"/>
        </w:rPr>
      </w:pPr>
      <w:r w:rsidRPr="000549E6">
        <w:rPr>
          <w:rFonts w:ascii="黑体" w:eastAsia="黑体" w:hAnsi="黑体"/>
          <w:sz w:val="28"/>
          <w:szCs w:val="28"/>
        </w:rPr>
        <w:t>三、</w:t>
      </w:r>
      <w:r w:rsidR="005C7AE3" w:rsidRPr="000549E6">
        <w:rPr>
          <w:rFonts w:ascii="黑体" w:eastAsia="黑体" w:hAnsi="黑体" w:hint="eastAsia"/>
          <w:sz w:val="28"/>
          <w:szCs w:val="28"/>
        </w:rPr>
        <w:t>评选办法</w:t>
      </w:r>
    </w:p>
    <w:p w:rsidR="005C7AE3" w:rsidRPr="000549E6" w:rsidRDefault="005C7AE3" w:rsidP="000549E6">
      <w:pPr>
        <w:spacing w:line="600" w:lineRule="exact"/>
        <w:ind w:firstLineChars="200" w:firstLine="560"/>
        <w:rPr>
          <w:rFonts w:ascii="仿宋" w:eastAsia="仿宋" w:hAnsi="仿宋"/>
          <w:sz w:val="28"/>
          <w:szCs w:val="28"/>
        </w:rPr>
      </w:pPr>
      <w:r w:rsidRPr="000549E6">
        <w:rPr>
          <w:rFonts w:ascii="仿宋" w:eastAsia="仿宋" w:hAnsi="仿宋" w:hint="eastAsia"/>
          <w:sz w:val="28"/>
          <w:szCs w:val="28"/>
        </w:rPr>
        <w:t>依据校团委分配的名额，理学院各项先进的具体推荐名额及评选方式为：</w:t>
      </w:r>
    </w:p>
    <w:p w:rsidR="005C7AE3" w:rsidRPr="000549E6" w:rsidRDefault="005C7AE3" w:rsidP="000549E6">
      <w:pPr>
        <w:spacing w:line="600" w:lineRule="exact"/>
        <w:ind w:firstLineChars="200" w:firstLine="560"/>
        <w:rPr>
          <w:rFonts w:ascii="仿宋" w:eastAsia="仿宋" w:hAnsi="仿宋"/>
          <w:sz w:val="28"/>
          <w:szCs w:val="28"/>
        </w:rPr>
      </w:pPr>
      <w:r w:rsidRPr="000549E6">
        <w:rPr>
          <w:rFonts w:ascii="仿宋" w:eastAsia="仿宋" w:hAnsi="仿宋" w:hint="eastAsia"/>
          <w:sz w:val="28"/>
          <w:szCs w:val="28"/>
        </w:rPr>
        <w:t>1.“优秀团干部”、“优秀共青团员”先由班级团支部推荐，</w:t>
      </w:r>
      <w:r w:rsidR="0061195F">
        <w:rPr>
          <w:rFonts w:ascii="仿宋" w:eastAsia="仿宋" w:hAnsi="仿宋" w:hint="eastAsia"/>
          <w:sz w:val="28"/>
          <w:szCs w:val="28"/>
        </w:rPr>
        <w:t>研究生二年级团支部推荐1名候选人，</w:t>
      </w:r>
      <w:bookmarkStart w:id="0" w:name="_GoBack"/>
      <w:bookmarkEnd w:id="0"/>
      <w:r w:rsidR="0061195F">
        <w:rPr>
          <w:rFonts w:ascii="仿宋" w:eastAsia="仿宋" w:hAnsi="仿宋" w:hint="eastAsia"/>
          <w:sz w:val="28"/>
          <w:szCs w:val="28"/>
        </w:rPr>
        <w:t>本科</w:t>
      </w:r>
      <w:r w:rsidR="00354001">
        <w:rPr>
          <w:rFonts w:ascii="仿宋" w:eastAsia="仿宋" w:hAnsi="仿宋" w:hint="eastAsia"/>
          <w:sz w:val="28"/>
          <w:szCs w:val="28"/>
        </w:rPr>
        <w:t>大三</w:t>
      </w:r>
      <w:r w:rsidRPr="000549E6">
        <w:rPr>
          <w:rFonts w:ascii="仿宋" w:eastAsia="仿宋" w:hAnsi="仿宋" w:hint="eastAsia"/>
          <w:sz w:val="28"/>
          <w:szCs w:val="28"/>
        </w:rPr>
        <w:t>年级团支部推荐2名候选人（</w:t>
      </w:r>
      <w:r w:rsidR="00CF2C95" w:rsidRPr="000549E6">
        <w:rPr>
          <w:rFonts w:ascii="仿宋" w:eastAsia="仿宋" w:hAnsi="仿宋" w:hint="eastAsia"/>
          <w:sz w:val="28"/>
          <w:szCs w:val="28"/>
        </w:rPr>
        <w:t>申报</w:t>
      </w:r>
      <w:r w:rsidRPr="000549E6">
        <w:rPr>
          <w:rFonts w:ascii="仿宋" w:eastAsia="仿宋" w:hAnsi="仿宋" w:hint="eastAsia"/>
          <w:sz w:val="28"/>
          <w:szCs w:val="28"/>
        </w:rPr>
        <w:t>“优秀团员”或“优秀团干”均可）。推荐时需经所在团支部投票（投票人数为团支部人数的2/3以上</w:t>
      </w:r>
      <w:r w:rsidR="00CF2C95" w:rsidRPr="000549E6">
        <w:rPr>
          <w:rFonts w:ascii="仿宋" w:eastAsia="仿宋" w:hAnsi="仿宋" w:hint="eastAsia"/>
          <w:sz w:val="28"/>
          <w:szCs w:val="28"/>
        </w:rPr>
        <w:t>有效</w:t>
      </w:r>
      <w:r w:rsidRPr="000549E6">
        <w:rPr>
          <w:rFonts w:ascii="仿宋" w:eastAsia="仿宋" w:hAnsi="仿宋" w:hint="eastAsia"/>
          <w:sz w:val="28"/>
          <w:szCs w:val="28"/>
        </w:rPr>
        <w:t>，候选人得票数应为团支部人数的1/2以上），团支部填写《理学院团支部推优情况登记表》（附件</w:t>
      </w:r>
      <w:r w:rsidR="00EF792F">
        <w:rPr>
          <w:rFonts w:ascii="仿宋" w:eastAsia="仿宋" w:hAnsi="仿宋" w:hint="eastAsia"/>
          <w:sz w:val="28"/>
          <w:szCs w:val="28"/>
        </w:rPr>
        <w:t>6</w:t>
      </w:r>
      <w:r w:rsidRPr="000549E6">
        <w:rPr>
          <w:rFonts w:ascii="仿宋" w:eastAsia="仿宋" w:hAnsi="仿宋" w:hint="eastAsia"/>
          <w:sz w:val="28"/>
          <w:szCs w:val="28"/>
        </w:rPr>
        <w:t>）。推荐的候选人填写</w:t>
      </w:r>
      <w:r w:rsidR="00EF792F" w:rsidRPr="000549E6">
        <w:rPr>
          <w:rFonts w:ascii="仿宋" w:eastAsia="仿宋" w:hAnsi="仿宋" w:hint="eastAsia"/>
          <w:sz w:val="28"/>
          <w:szCs w:val="28"/>
        </w:rPr>
        <w:t>《天津科技大学优秀共青团员登记表》（附件</w:t>
      </w:r>
      <w:r w:rsidR="00EF792F">
        <w:rPr>
          <w:rFonts w:ascii="仿宋" w:eastAsia="仿宋" w:hAnsi="仿宋" w:hint="eastAsia"/>
          <w:sz w:val="28"/>
          <w:szCs w:val="28"/>
        </w:rPr>
        <w:t>1</w:t>
      </w:r>
      <w:r w:rsidR="00EF792F" w:rsidRPr="000549E6">
        <w:rPr>
          <w:rFonts w:ascii="仿宋" w:eastAsia="仿宋" w:hAnsi="仿宋" w:hint="eastAsia"/>
          <w:sz w:val="28"/>
          <w:szCs w:val="28"/>
        </w:rPr>
        <w:t>）或《天津科技大学优秀团干部登记表》（附件</w:t>
      </w:r>
      <w:r w:rsidR="00EF792F">
        <w:rPr>
          <w:rFonts w:ascii="仿宋" w:eastAsia="仿宋" w:hAnsi="仿宋" w:hint="eastAsia"/>
          <w:sz w:val="28"/>
          <w:szCs w:val="28"/>
        </w:rPr>
        <w:t>2</w:t>
      </w:r>
      <w:r w:rsidR="00EF792F" w:rsidRPr="000549E6">
        <w:rPr>
          <w:rFonts w:ascii="仿宋" w:eastAsia="仿宋" w:hAnsi="仿宋" w:hint="eastAsia"/>
          <w:sz w:val="28"/>
          <w:szCs w:val="28"/>
        </w:rPr>
        <w:t>）</w:t>
      </w:r>
      <w:r w:rsidR="00EF792F">
        <w:rPr>
          <w:rFonts w:ascii="仿宋" w:eastAsia="仿宋" w:hAnsi="仿宋" w:hint="eastAsia"/>
          <w:sz w:val="28"/>
          <w:szCs w:val="28"/>
        </w:rPr>
        <w:t>，</w:t>
      </w:r>
      <w:r w:rsidRPr="000549E6">
        <w:rPr>
          <w:rFonts w:ascii="仿宋" w:eastAsia="仿宋" w:hAnsi="仿宋" w:hint="eastAsia"/>
          <w:sz w:val="28"/>
          <w:szCs w:val="28"/>
        </w:rPr>
        <w:t>《理学院“各类优秀学生”竞评客观分测评表》（附件</w:t>
      </w:r>
      <w:r w:rsidR="00EF792F">
        <w:rPr>
          <w:rFonts w:ascii="仿宋" w:eastAsia="仿宋" w:hAnsi="仿宋" w:hint="eastAsia"/>
          <w:sz w:val="28"/>
          <w:szCs w:val="28"/>
        </w:rPr>
        <w:t>7</w:t>
      </w:r>
      <w:r w:rsidRPr="000549E6">
        <w:rPr>
          <w:rFonts w:ascii="仿宋" w:eastAsia="仿宋" w:hAnsi="仿宋" w:hint="eastAsia"/>
          <w:sz w:val="28"/>
          <w:szCs w:val="28"/>
        </w:rPr>
        <w:t>），《理学院优秀</w:t>
      </w:r>
      <w:r w:rsidRPr="000549E6">
        <w:rPr>
          <w:rFonts w:ascii="仿宋" w:eastAsia="仿宋" w:hAnsi="仿宋" w:hint="eastAsia"/>
          <w:sz w:val="28"/>
          <w:szCs w:val="28"/>
        </w:rPr>
        <w:lastRenderedPageBreak/>
        <w:t>团员、优秀团干候选人情况登记表》（附件8）并撰写1000字以内的个人事迹材料。</w:t>
      </w:r>
      <w:r w:rsidR="0061195F">
        <w:rPr>
          <w:rFonts w:ascii="仿宋" w:eastAsia="仿宋" w:hAnsi="仿宋" w:hint="eastAsia"/>
          <w:sz w:val="28"/>
          <w:szCs w:val="28"/>
        </w:rPr>
        <w:t>本科</w:t>
      </w:r>
      <w:r w:rsidRPr="000549E6">
        <w:rPr>
          <w:rFonts w:ascii="仿宋" w:eastAsia="仿宋" w:hAnsi="仿宋" w:hint="eastAsia"/>
          <w:sz w:val="28"/>
          <w:szCs w:val="28"/>
        </w:rPr>
        <w:t>大四年级团支部可在广泛征求团员意见的基础上推荐</w:t>
      </w:r>
      <w:r w:rsidR="00354001">
        <w:rPr>
          <w:rFonts w:ascii="仿宋" w:eastAsia="仿宋" w:hAnsi="仿宋" w:hint="eastAsia"/>
          <w:sz w:val="28"/>
          <w:szCs w:val="28"/>
        </w:rPr>
        <w:t>1</w:t>
      </w:r>
      <w:r w:rsidRPr="000549E6">
        <w:rPr>
          <w:rFonts w:ascii="仿宋" w:eastAsia="仿宋" w:hAnsi="仿宋" w:hint="eastAsia"/>
          <w:sz w:val="28"/>
          <w:szCs w:val="28"/>
        </w:rPr>
        <w:t>名候选人，上交材料同上。</w:t>
      </w:r>
      <w:r w:rsidR="00CF2C95" w:rsidRPr="000549E6">
        <w:rPr>
          <w:rFonts w:ascii="仿宋" w:eastAsia="仿宋" w:hAnsi="仿宋" w:hint="eastAsia"/>
          <w:sz w:val="28"/>
          <w:szCs w:val="28"/>
        </w:rPr>
        <w:t>若无符合条件的同学，可以减少推荐名额或放弃推荐。</w:t>
      </w:r>
    </w:p>
    <w:p w:rsidR="005C7AE3" w:rsidRPr="000549E6" w:rsidRDefault="005C7AE3" w:rsidP="000549E6">
      <w:pPr>
        <w:spacing w:line="600" w:lineRule="exact"/>
        <w:ind w:firstLineChars="200" w:firstLine="560"/>
        <w:rPr>
          <w:rFonts w:ascii="仿宋" w:eastAsia="仿宋" w:hAnsi="仿宋"/>
          <w:sz w:val="28"/>
          <w:szCs w:val="28"/>
        </w:rPr>
      </w:pPr>
      <w:r w:rsidRPr="000549E6">
        <w:rPr>
          <w:rFonts w:ascii="仿宋" w:eastAsia="仿宋" w:hAnsi="仿宋" w:hint="eastAsia"/>
          <w:sz w:val="28"/>
          <w:szCs w:val="28"/>
        </w:rPr>
        <w:t>学院团委经过公开竞评、综合评价后，确定校级“优秀团员”拟推荐人选</w:t>
      </w:r>
      <w:r w:rsidR="00354001">
        <w:rPr>
          <w:rFonts w:ascii="仿宋" w:eastAsia="仿宋" w:hAnsi="仿宋" w:hint="eastAsia"/>
          <w:sz w:val="28"/>
          <w:szCs w:val="28"/>
        </w:rPr>
        <w:t>2</w:t>
      </w:r>
      <w:r w:rsidRPr="000549E6">
        <w:rPr>
          <w:rFonts w:ascii="仿宋" w:eastAsia="仿宋" w:hAnsi="仿宋" w:hint="eastAsia"/>
          <w:sz w:val="28"/>
          <w:szCs w:val="28"/>
        </w:rPr>
        <w:t>名，校级“优秀团干”拟推荐人选</w:t>
      </w:r>
      <w:r w:rsidR="00354001">
        <w:rPr>
          <w:rFonts w:ascii="仿宋" w:eastAsia="仿宋" w:hAnsi="仿宋" w:hint="eastAsia"/>
          <w:sz w:val="28"/>
          <w:szCs w:val="28"/>
        </w:rPr>
        <w:t>1</w:t>
      </w:r>
      <w:r w:rsidRPr="000549E6">
        <w:rPr>
          <w:rFonts w:ascii="仿宋" w:eastAsia="仿宋" w:hAnsi="仿宋" w:hint="eastAsia"/>
          <w:sz w:val="28"/>
          <w:szCs w:val="28"/>
        </w:rPr>
        <w:t>名。</w:t>
      </w:r>
    </w:p>
    <w:p w:rsidR="005C7AE3" w:rsidRPr="000549E6" w:rsidRDefault="005C7AE3" w:rsidP="000549E6">
      <w:pPr>
        <w:spacing w:line="600" w:lineRule="exact"/>
        <w:ind w:firstLineChars="200" w:firstLine="560"/>
        <w:rPr>
          <w:rFonts w:ascii="仿宋" w:eastAsia="仿宋" w:hAnsi="仿宋"/>
          <w:sz w:val="28"/>
          <w:szCs w:val="28"/>
        </w:rPr>
      </w:pPr>
      <w:r w:rsidRPr="000549E6">
        <w:rPr>
          <w:rFonts w:ascii="仿宋" w:eastAsia="仿宋" w:hAnsi="仿宋" w:hint="eastAsia"/>
          <w:sz w:val="28"/>
          <w:szCs w:val="28"/>
        </w:rPr>
        <w:t>2.“五四红旗团支部”由各班级团支部、社团团支部申报，学院团委经过公开</w:t>
      </w:r>
      <w:r w:rsidR="0067519D">
        <w:rPr>
          <w:rFonts w:ascii="仿宋" w:eastAsia="仿宋" w:hAnsi="仿宋" w:hint="eastAsia"/>
          <w:sz w:val="28"/>
          <w:szCs w:val="28"/>
        </w:rPr>
        <w:t>评审</w:t>
      </w:r>
      <w:r w:rsidRPr="000549E6">
        <w:rPr>
          <w:rFonts w:ascii="仿宋" w:eastAsia="仿宋" w:hAnsi="仿宋" w:hint="eastAsia"/>
          <w:sz w:val="28"/>
          <w:szCs w:val="28"/>
        </w:rPr>
        <w:t>、综合评价，公示后向校团委推荐。有意申请的班级团支部、社团团支部，填写</w:t>
      </w:r>
      <w:r w:rsidR="00EF792F" w:rsidRPr="000549E6">
        <w:rPr>
          <w:rFonts w:ascii="仿宋" w:eastAsia="仿宋" w:hAnsi="仿宋" w:hint="eastAsia"/>
          <w:sz w:val="28"/>
          <w:szCs w:val="28"/>
        </w:rPr>
        <w:t>《天津科技大学五四红旗团支部登记表》（附件</w:t>
      </w:r>
      <w:r w:rsidR="00EF792F">
        <w:rPr>
          <w:rFonts w:ascii="仿宋" w:eastAsia="仿宋" w:hAnsi="仿宋" w:hint="eastAsia"/>
          <w:sz w:val="28"/>
          <w:szCs w:val="28"/>
        </w:rPr>
        <w:t>3</w:t>
      </w:r>
      <w:r w:rsidR="00EF792F" w:rsidRPr="000549E6">
        <w:rPr>
          <w:rFonts w:ascii="仿宋" w:eastAsia="仿宋" w:hAnsi="仿宋" w:hint="eastAsia"/>
          <w:sz w:val="28"/>
          <w:szCs w:val="28"/>
        </w:rPr>
        <w:t>）和</w:t>
      </w:r>
      <w:r w:rsidRPr="000549E6">
        <w:rPr>
          <w:rFonts w:ascii="仿宋" w:eastAsia="仿宋" w:hAnsi="仿宋" w:hint="eastAsia"/>
          <w:sz w:val="28"/>
          <w:szCs w:val="28"/>
        </w:rPr>
        <w:t>《</w:t>
      </w:r>
      <w:r w:rsidR="00354001">
        <w:rPr>
          <w:rFonts w:ascii="仿宋" w:eastAsia="仿宋" w:hAnsi="仿宋" w:hint="eastAsia"/>
          <w:sz w:val="28"/>
          <w:szCs w:val="28"/>
        </w:rPr>
        <w:t>2020</w:t>
      </w:r>
      <w:r w:rsidRPr="000549E6">
        <w:rPr>
          <w:rFonts w:ascii="仿宋" w:eastAsia="仿宋" w:hAnsi="仿宋" w:hint="eastAsia"/>
          <w:sz w:val="28"/>
          <w:szCs w:val="28"/>
        </w:rPr>
        <w:t>-20</w:t>
      </w:r>
      <w:r w:rsidR="00354001">
        <w:rPr>
          <w:rFonts w:ascii="仿宋" w:eastAsia="仿宋" w:hAnsi="仿宋" w:hint="eastAsia"/>
          <w:sz w:val="28"/>
          <w:szCs w:val="28"/>
        </w:rPr>
        <w:t>21</w:t>
      </w:r>
      <w:r w:rsidRPr="000549E6">
        <w:rPr>
          <w:rFonts w:ascii="仿宋" w:eastAsia="仿宋" w:hAnsi="仿宋" w:hint="eastAsia"/>
          <w:sz w:val="28"/>
          <w:szCs w:val="28"/>
        </w:rPr>
        <w:t>学年五四红旗团支部候选情况一览表》（附件</w:t>
      </w:r>
      <w:r w:rsidR="00EF792F">
        <w:rPr>
          <w:rFonts w:ascii="仿宋" w:eastAsia="仿宋" w:hAnsi="仿宋" w:hint="eastAsia"/>
          <w:sz w:val="28"/>
          <w:szCs w:val="28"/>
        </w:rPr>
        <w:t>9</w:t>
      </w:r>
      <w:r w:rsidRPr="000549E6">
        <w:rPr>
          <w:rFonts w:ascii="仿宋" w:eastAsia="仿宋" w:hAnsi="仿宋" w:hint="eastAsia"/>
          <w:sz w:val="28"/>
          <w:szCs w:val="28"/>
        </w:rPr>
        <w:t>），并撰写1000字以内的事迹材料。</w:t>
      </w:r>
    </w:p>
    <w:p w:rsidR="005C7AE3" w:rsidRPr="000549E6" w:rsidRDefault="005C7AE3" w:rsidP="000549E6">
      <w:pPr>
        <w:spacing w:line="600" w:lineRule="exact"/>
        <w:ind w:firstLineChars="200" w:firstLine="560"/>
        <w:rPr>
          <w:rFonts w:ascii="仿宋" w:eastAsia="仿宋" w:hAnsi="仿宋"/>
          <w:sz w:val="28"/>
          <w:szCs w:val="28"/>
        </w:rPr>
      </w:pPr>
      <w:r w:rsidRPr="000549E6">
        <w:rPr>
          <w:rFonts w:ascii="仿宋" w:eastAsia="仿宋" w:hAnsi="仿宋" w:hint="eastAsia"/>
          <w:sz w:val="28"/>
          <w:szCs w:val="28"/>
        </w:rPr>
        <w:t>学院团委将评选出</w:t>
      </w:r>
      <w:r w:rsidR="00354001">
        <w:rPr>
          <w:rFonts w:ascii="仿宋" w:eastAsia="仿宋" w:hAnsi="仿宋" w:hint="eastAsia"/>
          <w:sz w:val="28"/>
          <w:szCs w:val="28"/>
        </w:rPr>
        <w:t>1</w:t>
      </w:r>
      <w:r w:rsidRPr="000549E6">
        <w:rPr>
          <w:rFonts w:ascii="仿宋" w:eastAsia="仿宋" w:hAnsi="仿宋" w:hint="eastAsia"/>
          <w:sz w:val="28"/>
          <w:szCs w:val="28"/>
        </w:rPr>
        <w:t>个班级团支部和</w:t>
      </w:r>
      <w:r w:rsidR="00354001">
        <w:rPr>
          <w:rFonts w:ascii="仿宋" w:eastAsia="仿宋" w:hAnsi="仿宋" w:hint="eastAsia"/>
          <w:sz w:val="28"/>
          <w:szCs w:val="28"/>
        </w:rPr>
        <w:t>1</w:t>
      </w:r>
      <w:r w:rsidRPr="000549E6">
        <w:rPr>
          <w:rFonts w:ascii="仿宋" w:eastAsia="仿宋" w:hAnsi="仿宋" w:hint="eastAsia"/>
          <w:sz w:val="28"/>
          <w:szCs w:val="28"/>
        </w:rPr>
        <w:t>个社团团支部为学校“五四红旗团支部”。</w:t>
      </w:r>
    </w:p>
    <w:p w:rsidR="00065149" w:rsidRDefault="00354001" w:rsidP="000549E6">
      <w:pPr>
        <w:spacing w:line="600" w:lineRule="exact"/>
        <w:ind w:firstLineChars="200" w:firstLine="560"/>
        <w:rPr>
          <w:rFonts w:ascii="仿宋" w:eastAsia="仿宋" w:hAnsi="仿宋"/>
          <w:sz w:val="28"/>
          <w:szCs w:val="28"/>
        </w:rPr>
      </w:pPr>
      <w:r>
        <w:rPr>
          <w:rFonts w:ascii="仿宋" w:eastAsia="仿宋" w:hAnsi="仿宋" w:hint="eastAsia"/>
          <w:sz w:val="28"/>
          <w:szCs w:val="28"/>
        </w:rPr>
        <w:t>3</w:t>
      </w:r>
      <w:r w:rsidR="00C5427B" w:rsidRPr="000549E6">
        <w:rPr>
          <w:rFonts w:ascii="仿宋" w:eastAsia="仿宋" w:hAnsi="仿宋" w:hint="eastAsia"/>
          <w:sz w:val="28"/>
          <w:szCs w:val="28"/>
        </w:rPr>
        <w:t>.</w:t>
      </w:r>
      <w:r w:rsidR="0067519D">
        <w:rPr>
          <w:rFonts w:ascii="仿宋" w:eastAsia="仿宋" w:hAnsi="仿宋" w:hint="eastAsia"/>
          <w:sz w:val="28"/>
          <w:szCs w:val="28"/>
        </w:rPr>
        <w:t>评审会</w:t>
      </w:r>
      <w:r w:rsidR="00C5427B" w:rsidRPr="000549E6">
        <w:rPr>
          <w:rFonts w:ascii="仿宋" w:eastAsia="仿宋" w:hAnsi="仿宋" w:hint="eastAsia"/>
          <w:sz w:val="28"/>
          <w:szCs w:val="28"/>
        </w:rPr>
        <w:t>：</w:t>
      </w:r>
      <w:r>
        <w:rPr>
          <w:rFonts w:ascii="仿宋" w:eastAsia="仿宋" w:hAnsi="仿宋" w:hint="eastAsia"/>
          <w:sz w:val="28"/>
          <w:szCs w:val="28"/>
        </w:rPr>
        <w:t>4</w:t>
      </w:r>
      <w:r w:rsidR="00C5427B" w:rsidRPr="000549E6">
        <w:rPr>
          <w:rFonts w:ascii="仿宋" w:eastAsia="仿宋" w:hAnsi="仿宋" w:hint="eastAsia"/>
          <w:sz w:val="28"/>
          <w:szCs w:val="28"/>
        </w:rPr>
        <w:t>月</w:t>
      </w:r>
      <w:r>
        <w:rPr>
          <w:rFonts w:ascii="仿宋" w:eastAsia="仿宋" w:hAnsi="仿宋" w:hint="eastAsia"/>
          <w:sz w:val="28"/>
          <w:szCs w:val="28"/>
        </w:rPr>
        <w:t>1</w:t>
      </w:r>
      <w:r w:rsidR="00C5427B" w:rsidRPr="000549E6">
        <w:rPr>
          <w:rFonts w:ascii="仿宋" w:eastAsia="仿宋" w:hAnsi="仿宋" w:hint="eastAsia"/>
          <w:sz w:val="28"/>
          <w:szCs w:val="28"/>
        </w:rPr>
        <w:t>日（周</w:t>
      </w:r>
      <w:r>
        <w:rPr>
          <w:rFonts w:ascii="仿宋" w:eastAsia="仿宋" w:hAnsi="仿宋" w:hint="eastAsia"/>
          <w:sz w:val="28"/>
          <w:szCs w:val="28"/>
        </w:rPr>
        <w:t>四</w:t>
      </w:r>
      <w:r w:rsidR="00C5427B" w:rsidRPr="000549E6">
        <w:rPr>
          <w:rFonts w:ascii="仿宋" w:eastAsia="仿宋" w:hAnsi="仿宋" w:hint="eastAsia"/>
          <w:sz w:val="28"/>
          <w:szCs w:val="28"/>
        </w:rPr>
        <w:t>）中午1</w:t>
      </w:r>
      <w:r>
        <w:rPr>
          <w:rFonts w:ascii="仿宋" w:eastAsia="仿宋" w:hAnsi="仿宋" w:hint="eastAsia"/>
          <w:sz w:val="28"/>
          <w:szCs w:val="28"/>
        </w:rPr>
        <w:t>3:</w:t>
      </w:r>
      <w:r w:rsidR="0032134D">
        <w:rPr>
          <w:rFonts w:ascii="仿宋" w:eastAsia="仿宋" w:hAnsi="仿宋" w:hint="eastAsia"/>
          <w:sz w:val="28"/>
          <w:szCs w:val="28"/>
        </w:rPr>
        <w:t>3</w:t>
      </w:r>
      <w:r w:rsidR="00C5427B" w:rsidRPr="000549E6">
        <w:rPr>
          <w:rFonts w:ascii="仿宋" w:eastAsia="仿宋" w:hAnsi="仿宋" w:hint="eastAsia"/>
          <w:sz w:val="28"/>
          <w:szCs w:val="28"/>
        </w:rPr>
        <w:t>0在</w:t>
      </w:r>
      <w:r w:rsidR="0032134D">
        <w:rPr>
          <w:rFonts w:ascii="仿宋" w:eastAsia="仿宋" w:hAnsi="仿宋" w:hint="eastAsia"/>
          <w:sz w:val="28"/>
          <w:szCs w:val="28"/>
        </w:rPr>
        <w:t>4-203</w:t>
      </w:r>
      <w:r w:rsidR="00C5427B" w:rsidRPr="000549E6">
        <w:rPr>
          <w:rFonts w:ascii="仿宋" w:eastAsia="仿宋" w:hAnsi="仿宋" w:hint="eastAsia"/>
          <w:sz w:val="28"/>
          <w:szCs w:val="28"/>
        </w:rPr>
        <w:t>。</w:t>
      </w:r>
    </w:p>
    <w:p w:rsidR="000C1949" w:rsidRPr="000549E6" w:rsidRDefault="005C7AE3" w:rsidP="000549E6">
      <w:pPr>
        <w:spacing w:line="600" w:lineRule="exact"/>
        <w:ind w:firstLineChars="200" w:firstLine="560"/>
        <w:rPr>
          <w:rFonts w:ascii="仿宋" w:eastAsia="仿宋" w:hAnsi="仿宋"/>
          <w:sz w:val="28"/>
          <w:szCs w:val="28"/>
        </w:rPr>
      </w:pPr>
      <w:r w:rsidRPr="000549E6">
        <w:rPr>
          <w:rFonts w:ascii="仿宋" w:eastAsia="仿宋" w:hAnsi="仿宋" w:hint="eastAsia"/>
          <w:sz w:val="28"/>
          <w:szCs w:val="28"/>
        </w:rPr>
        <w:t>注意：“优秀团员”、“优秀团干”、“五四红旗团支部”均需公开竞评，请各位候选人或候选集体准备</w:t>
      </w:r>
      <w:proofErr w:type="gramStart"/>
      <w:r w:rsidRPr="000549E6">
        <w:rPr>
          <w:rFonts w:ascii="仿宋" w:eastAsia="仿宋" w:hAnsi="仿宋" w:hint="eastAsia"/>
          <w:sz w:val="28"/>
          <w:szCs w:val="28"/>
        </w:rPr>
        <w:t>公开竞评的</w:t>
      </w:r>
      <w:proofErr w:type="gramEnd"/>
      <w:r w:rsidRPr="000549E6">
        <w:rPr>
          <w:rFonts w:ascii="仿宋" w:eastAsia="仿宋" w:hAnsi="仿宋" w:hint="eastAsia"/>
          <w:sz w:val="28"/>
          <w:szCs w:val="28"/>
        </w:rPr>
        <w:t>PPT，个人不超过4分钟，集体不超过5分钟。</w:t>
      </w:r>
      <w:r w:rsidR="00801E8F">
        <w:rPr>
          <w:rFonts w:ascii="仿宋" w:eastAsia="仿宋" w:hAnsi="仿宋" w:hint="eastAsia"/>
          <w:sz w:val="28"/>
          <w:szCs w:val="28"/>
        </w:rPr>
        <w:t>希望各支部借此次竞评活动认真梳理支部工作，各位团员认真总结自己上一学年的学习生活。</w:t>
      </w:r>
    </w:p>
    <w:p w:rsidR="00573A3A" w:rsidRPr="000549E6" w:rsidRDefault="00573A3A" w:rsidP="009B680C">
      <w:pPr>
        <w:widowControl/>
        <w:spacing w:line="360" w:lineRule="auto"/>
        <w:jc w:val="left"/>
        <w:rPr>
          <w:rFonts w:ascii="仿宋" w:eastAsia="仿宋" w:hAnsi="仿宋"/>
          <w:sz w:val="28"/>
          <w:szCs w:val="28"/>
        </w:rPr>
      </w:pPr>
      <w:r w:rsidRPr="000549E6">
        <w:rPr>
          <w:rFonts w:ascii="黑体" w:eastAsia="黑体" w:hAnsi="黑体"/>
          <w:sz w:val="28"/>
          <w:szCs w:val="28"/>
        </w:rPr>
        <w:t>四、上报材料要求</w:t>
      </w:r>
    </w:p>
    <w:p w:rsidR="00CF2C95" w:rsidRPr="000549E6" w:rsidRDefault="00CF2C95" w:rsidP="000549E6">
      <w:pPr>
        <w:spacing w:line="360" w:lineRule="auto"/>
        <w:ind w:firstLineChars="196" w:firstLine="549"/>
        <w:rPr>
          <w:rFonts w:ascii="仿宋" w:eastAsia="仿宋" w:hAnsi="仿宋"/>
          <w:sz w:val="28"/>
          <w:szCs w:val="28"/>
        </w:rPr>
      </w:pPr>
      <w:r w:rsidRPr="000549E6">
        <w:rPr>
          <w:rFonts w:ascii="仿宋" w:eastAsia="仿宋" w:hAnsi="仿宋" w:hint="eastAsia"/>
          <w:sz w:val="28"/>
          <w:szCs w:val="28"/>
        </w:rPr>
        <w:t>1.“优秀团员”、“优秀团干”的材料：</w:t>
      </w:r>
    </w:p>
    <w:p w:rsidR="00CF2C95" w:rsidRPr="000549E6" w:rsidRDefault="00EF792F" w:rsidP="000549E6">
      <w:pPr>
        <w:spacing w:line="360" w:lineRule="auto"/>
        <w:ind w:firstLineChars="196" w:firstLine="549"/>
        <w:rPr>
          <w:rFonts w:ascii="仿宋" w:eastAsia="仿宋" w:hAnsi="仿宋"/>
          <w:sz w:val="28"/>
          <w:szCs w:val="28"/>
        </w:rPr>
      </w:pPr>
      <w:r w:rsidRPr="000549E6">
        <w:rPr>
          <w:rFonts w:ascii="仿宋" w:eastAsia="仿宋" w:hAnsi="仿宋" w:hint="eastAsia"/>
          <w:sz w:val="28"/>
          <w:szCs w:val="28"/>
        </w:rPr>
        <w:t>附件</w:t>
      </w:r>
      <w:r>
        <w:rPr>
          <w:rFonts w:ascii="仿宋" w:eastAsia="仿宋" w:hAnsi="仿宋" w:hint="eastAsia"/>
          <w:sz w:val="28"/>
          <w:szCs w:val="28"/>
        </w:rPr>
        <w:t>1</w:t>
      </w:r>
      <w:r w:rsidRPr="000549E6">
        <w:rPr>
          <w:rFonts w:ascii="仿宋" w:eastAsia="仿宋" w:hAnsi="仿宋" w:hint="eastAsia"/>
          <w:sz w:val="28"/>
          <w:szCs w:val="28"/>
        </w:rPr>
        <w:t>或附件</w:t>
      </w:r>
      <w:r>
        <w:rPr>
          <w:rFonts w:ascii="仿宋" w:eastAsia="仿宋" w:hAnsi="仿宋" w:hint="eastAsia"/>
          <w:sz w:val="28"/>
          <w:szCs w:val="28"/>
        </w:rPr>
        <w:t>2</w:t>
      </w:r>
      <w:r w:rsidRPr="000549E6">
        <w:rPr>
          <w:rFonts w:ascii="仿宋" w:eastAsia="仿宋" w:hAnsi="仿宋" w:hint="eastAsia"/>
          <w:sz w:val="28"/>
          <w:szCs w:val="28"/>
        </w:rPr>
        <w:t>，</w:t>
      </w:r>
      <w:r w:rsidR="00CF2C95" w:rsidRPr="000549E6">
        <w:rPr>
          <w:rFonts w:ascii="仿宋" w:eastAsia="仿宋" w:hAnsi="仿宋" w:hint="eastAsia"/>
          <w:sz w:val="28"/>
          <w:szCs w:val="28"/>
        </w:rPr>
        <w:t>附件</w:t>
      </w:r>
      <w:r>
        <w:rPr>
          <w:rFonts w:ascii="仿宋" w:eastAsia="仿宋" w:hAnsi="仿宋" w:hint="eastAsia"/>
          <w:sz w:val="28"/>
          <w:szCs w:val="28"/>
        </w:rPr>
        <w:t>6</w:t>
      </w:r>
      <w:r w:rsidR="00CF2C95" w:rsidRPr="000549E6">
        <w:rPr>
          <w:rFonts w:ascii="仿宋" w:eastAsia="仿宋" w:hAnsi="仿宋" w:hint="eastAsia"/>
          <w:sz w:val="28"/>
          <w:szCs w:val="28"/>
        </w:rPr>
        <w:t>，附件</w:t>
      </w:r>
      <w:r>
        <w:rPr>
          <w:rFonts w:ascii="仿宋" w:eastAsia="仿宋" w:hAnsi="仿宋" w:hint="eastAsia"/>
          <w:sz w:val="28"/>
          <w:szCs w:val="28"/>
        </w:rPr>
        <w:t>7</w:t>
      </w:r>
      <w:r w:rsidR="00CF2C95" w:rsidRPr="000549E6">
        <w:rPr>
          <w:rFonts w:ascii="仿宋" w:eastAsia="仿宋" w:hAnsi="仿宋" w:hint="eastAsia"/>
          <w:sz w:val="28"/>
          <w:szCs w:val="28"/>
        </w:rPr>
        <w:t>，附件8，</w:t>
      </w:r>
      <w:r>
        <w:rPr>
          <w:rFonts w:ascii="仿宋" w:eastAsia="仿宋" w:hAnsi="仿宋" w:hint="eastAsia"/>
          <w:sz w:val="28"/>
          <w:szCs w:val="28"/>
        </w:rPr>
        <w:t>以及</w:t>
      </w:r>
      <w:r w:rsidR="00CF2C95" w:rsidRPr="000549E6">
        <w:rPr>
          <w:rFonts w:ascii="仿宋" w:eastAsia="仿宋" w:hAnsi="仿宋" w:hint="eastAsia"/>
          <w:sz w:val="28"/>
          <w:szCs w:val="28"/>
        </w:rPr>
        <w:t>个人事迹材料</w:t>
      </w:r>
      <w:r>
        <w:rPr>
          <w:rFonts w:ascii="仿宋" w:eastAsia="仿宋" w:hAnsi="仿宋" w:hint="eastAsia"/>
          <w:sz w:val="28"/>
          <w:szCs w:val="28"/>
        </w:rPr>
        <w:t>。</w:t>
      </w:r>
      <w:r w:rsidR="00CF2C95" w:rsidRPr="000549E6">
        <w:rPr>
          <w:rFonts w:ascii="仿宋" w:eastAsia="仿宋" w:hAnsi="仿宋" w:hint="eastAsia"/>
          <w:sz w:val="28"/>
          <w:szCs w:val="28"/>
        </w:rPr>
        <w:t>（</w:t>
      </w:r>
      <w:r>
        <w:rPr>
          <w:rFonts w:ascii="仿宋" w:eastAsia="仿宋" w:hAnsi="仿宋" w:hint="eastAsia"/>
          <w:sz w:val="28"/>
          <w:szCs w:val="28"/>
        </w:rPr>
        <w:t>以上均为</w:t>
      </w:r>
      <w:r w:rsidR="00CF2C95" w:rsidRPr="000549E6">
        <w:rPr>
          <w:rFonts w:ascii="仿宋" w:eastAsia="仿宋" w:hAnsi="仿宋" w:hint="eastAsia"/>
          <w:sz w:val="28"/>
          <w:szCs w:val="28"/>
        </w:rPr>
        <w:t>电子版）。</w:t>
      </w:r>
    </w:p>
    <w:p w:rsidR="00CF2C95" w:rsidRPr="000549E6" w:rsidRDefault="00CF2C95" w:rsidP="000549E6">
      <w:pPr>
        <w:spacing w:line="360" w:lineRule="auto"/>
        <w:ind w:firstLineChars="196" w:firstLine="549"/>
        <w:rPr>
          <w:rFonts w:ascii="仿宋" w:eastAsia="仿宋" w:hAnsi="仿宋"/>
          <w:sz w:val="28"/>
          <w:szCs w:val="28"/>
        </w:rPr>
      </w:pPr>
      <w:r w:rsidRPr="000549E6">
        <w:rPr>
          <w:rFonts w:ascii="仿宋" w:eastAsia="仿宋" w:hAnsi="仿宋" w:hint="eastAsia"/>
          <w:sz w:val="28"/>
          <w:szCs w:val="28"/>
        </w:rPr>
        <w:t>2.“五四红旗团支部”的材料：</w:t>
      </w:r>
    </w:p>
    <w:p w:rsidR="00CF2C95" w:rsidRPr="000549E6" w:rsidRDefault="00CF2C95" w:rsidP="000549E6">
      <w:pPr>
        <w:spacing w:line="360" w:lineRule="auto"/>
        <w:ind w:firstLineChars="196" w:firstLine="549"/>
        <w:rPr>
          <w:rFonts w:ascii="仿宋" w:eastAsia="仿宋" w:hAnsi="仿宋"/>
          <w:sz w:val="28"/>
          <w:szCs w:val="28"/>
        </w:rPr>
      </w:pPr>
      <w:r w:rsidRPr="000549E6">
        <w:rPr>
          <w:rFonts w:ascii="仿宋" w:eastAsia="仿宋" w:hAnsi="仿宋" w:hint="eastAsia"/>
          <w:sz w:val="28"/>
          <w:szCs w:val="28"/>
        </w:rPr>
        <w:t>附件</w:t>
      </w:r>
      <w:r w:rsidR="00EF792F">
        <w:rPr>
          <w:rFonts w:ascii="仿宋" w:eastAsia="仿宋" w:hAnsi="仿宋" w:hint="eastAsia"/>
          <w:sz w:val="28"/>
          <w:szCs w:val="28"/>
        </w:rPr>
        <w:t>3</w:t>
      </w:r>
      <w:r w:rsidRPr="000549E6">
        <w:rPr>
          <w:rFonts w:ascii="仿宋" w:eastAsia="仿宋" w:hAnsi="仿宋" w:hint="eastAsia"/>
          <w:sz w:val="28"/>
          <w:szCs w:val="28"/>
        </w:rPr>
        <w:t>，附件</w:t>
      </w:r>
      <w:r w:rsidR="00EF792F">
        <w:rPr>
          <w:rFonts w:ascii="仿宋" w:eastAsia="仿宋" w:hAnsi="仿宋" w:hint="eastAsia"/>
          <w:sz w:val="28"/>
          <w:szCs w:val="28"/>
        </w:rPr>
        <w:t>9</w:t>
      </w:r>
      <w:r w:rsidRPr="000549E6">
        <w:rPr>
          <w:rFonts w:ascii="仿宋" w:eastAsia="仿宋" w:hAnsi="仿宋" w:hint="eastAsia"/>
          <w:sz w:val="28"/>
          <w:szCs w:val="28"/>
        </w:rPr>
        <w:t>，</w:t>
      </w:r>
      <w:r w:rsidR="00EF792F">
        <w:rPr>
          <w:rFonts w:ascii="仿宋" w:eastAsia="仿宋" w:hAnsi="仿宋" w:hint="eastAsia"/>
          <w:sz w:val="28"/>
          <w:szCs w:val="28"/>
        </w:rPr>
        <w:t>以及</w:t>
      </w:r>
      <w:r w:rsidRPr="000549E6">
        <w:rPr>
          <w:rFonts w:ascii="仿宋" w:eastAsia="仿宋" w:hAnsi="仿宋" w:hint="eastAsia"/>
          <w:sz w:val="28"/>
          <w:szCs w:val="28"/>
        </w:rPr>
        <w:t>事迹材料。</w:t>
      </w:r>
      <w:r w:rsidR="00EF792F" w:rsidRPr="000549E6">
        <w:rPr>
          <w:rFonts w:ascii="仿宋" w:eastAsia="仿宋" w:hAnsi="仿宋" w:hint="eastAsia"/>
          <w:sz w:val="28"/>
          <w:szCs w:val="28"/>
        </w:rPr>
        <w:t>（</w:t>
      </w:r>
      <w:r w:rsidR="00EF792F">
        <w:rPr>
          <w:rFonts w:ascii="仿宋" w:eastAsia="仿宋" w:hAnsi="仿宋" w:hint="eastAsia"/>
          <w:sz w:val="28"/>
          <w:szCs w:val="28"/>
        </w:rPr>
        <w:t>以上均为</w:t>
      </w:r>
      <w:r w:rsidR="00EF792F" w:rsidRPr="000549E6">
        <w:rPr>
          <w:rFonts w:ascii="仿宋" w:eastAsia="仿宋" w:hAnsi="仿宋" w:hint="eastAsia"/>
          <w:sz w:val="28"/>
          <w:szCs w:val="28"/>
        </w:rPr>
        <w:t>电子版）</w:t>
      </w:r>
    </w:p>
    <w:p w:rsidR="00CF2C95" w:rsidRPr="000549E6" w:rsidRDefault="00065149" w:rsidP="000549E6">
      <w:pPr>
        <w:spacing w:line="360" w:lineRule="auto"/>
        <w:ind w:firstLineChars="196" w:firstLine="549"/>
        <w:rPr>
          <w:rFonts w:ascii="仿宋" w:eastAsia="仿宋" w:hAnsi="仿宋"/>
          <w:sz w:val="28"/>
          <w:szCs w:val="28"/>
        </w:rPr>
      </w:pPr>
      <w:r>
        <w:rPr>
          <w:rFonts w:ascii="仿宋" w:eastAsia="仿宋" w:hAnsi="仿宋" w:hint="eastAsia"/>
          <w:sz w:val="28"/>
          <w:szCs w:val="28"/>
        </w:rPr>
        <w:lastRenderedPageBreak/>
        <w:t>3</w:t>
      </w:r>
      <w:r w:rsidR="00CF2C95" w:rsidRPr="000549E6">
        <w:rPr>
          <w:rFonts w:ascii="仿宋" w:eastAsia="仿宋" w:hAnsi="仿宋" w:hint="eastAsia"/>
          <w:sz w:val="28"/>
          <w:szCs w:val="28"/>
        </w:rPr>
        <w:t>.电子版材料于</w:t>
      </w:r>
      <w:r>
        <w:rPr>
          <w:rFonts w:ascii="仿宋" w:eastAsia="仿宋" w:hAnsi="仿宋" w:hint="eastAsia"/>
          <w:sz w:val="28"/>
          <w:szCs w:val="28"/>
        </w:rPr>
        <w:t>4</w:t>
      </w:r>
      <w:r w:rsidR="00CF2C95" w:rsidRPr="000549E6">
        <w:rPr>
          <w:rFonts w:ascii="仿宋" w:eastAsia="仿宋" w:hAnsi="仿宋" w:hint="eastAsia"/>
          <w:sz w:val="28"/>
          <w:szCs w:val="28"/>
        </w:rPr>
        <w:t>月</w:t>
      </w:r>
      <w:r>
        <w:rPr>
          <w:rFonts w:ascii="仿宋" w:eastAsia="仿宋" w:hAnsi="仿宋" w:hint="eastAsia"/>
          <w:sz w:val="28"/>
          <w:szCs w:val="28"/>
        </w:rPr>
        <w:t>1</w:t>
      </w:r>
      <w:r w:rsidR="00CF2C95" w:rsidRPr="000549E6">
        <w:rPr>
          <w:rFonts w:ascii="仿宋" w:eastAsia="仿宋" w:hAnsi="仿宋" w:hint="eastAsia"/>
          <w:sz w:val="28"/>
          <w:szCs w:val="28"/>
        </w:rPr>
        <w:t>日</w:t>
      </w:r>
      <w:r w:rsidR="00EF792F">
        <w:rPr>
          <w:rFonts w:ascii="仿宋" w:eastAsia="仿宋" w:hAnsi="仿宋" w:hint="eastAsia"/>
          <w:sz w:val="28"/>
          <w:szCs w:val="28"/>
        </w:rPr>
        <w:t>10</w:t>
      </w:r>
      <w:r w:rsidR="00CF2C95" w:rsidRPr="000549E6">
        <w:rPr>
          <w:rFonts w:ascii="仿宋" w:eastAsia="仿宋" w:hAnsi="仿宋" w:hint="eastAsia"/>
          <w:sz w:val="28"/>
          <w:szCs w:val="28"/>
        </w:rPr>
        <w:t>:00前发至lxyxueban@163.com。（电子版格式：一级文件夹为“团支部名称”——二级文件夹为“</w:t>
      </w:r>
      <w:r w:rsidR="00CF2C95" w:rsidRPr="000549E6">
        <w:rPr>
          <w:rFonts w:ascii="仿宋" w:eastAsia="仿宋" w:hAnsi="仿宋"/>
          <w:sz w:val="28"/>
          <w:szCs w:val="28"/>
        </w:rPr>
        <w:t>荣誉称号名称</w:t>
      </w:r>
      <w:r w:rsidR="00CF2C95" w:rsidRPr="000549E6">
        <w:rPr>
          <w:rFonts w:ascii="仿宋" w:eastAsia="仿宋" w:hAnsi="仿宋" w:hint="eastAsia"/>
          <w:sz w:val="28"/>
          <w:szCs w:val="28"/>
        </w:rPr>
        <w:t>”——三级文件夹为“</w:t>
      </w:r>
      <w:r w:rsidR="00CF2C95" w:rsidRPr="000549E6">
        <w:rPr>
          <w:rFonts w:ascii="仿宋" w:eastAsia="仿宋" w:hAnsi="仿宋"/>
          <w:sz w:val="28"/>
          <w:szCs w:val="28"/>
        </w:rPr>
        <w:t>个人或集体名字</w:t>
      </w:r>
      <w:r w:rsidR="00CF2C95" w:rsidRPr="000549E6">
        <w:rPr>
          <w:rFonts w:ascii="仿宋" w:eastAsia="仿宋" w:hAnsi="仿宋" w:hint="eastAsia"/>
          <w:sz w:val="28"/>
          <w:szCs w:val="28"/>
        </w:rPr>
        <w:t>”——四级文件夹里包含各个附件）。</w:t>
      </w:r>
      <w:r w:rsidR="00CF2C95" w:rsidRPr="000549E6">
        <w:rPr>
          <w:rFonts w:ascii="仿宋" w:eastAsia="仿宋" w:hAnsi="仿宋" w:hint="eastAsia"/>
          <w:sz w:val="28"/>
          <w:szCs w:val="28"/>
        </w:rPr>
        <w:br/>
        <w:t>  5.</w:t>
      </w:r>
      <w:r w:rsidR="00EF792F">
        <w:rPr>
          <w:rFonts w:ascii="仿宋" w:eastAsia="仿宋" w:hAnsi="仿宋"/>
          <w:sz w:val="28"/>
          <w:szCs w:val="28"/>
        </w:rPr>
        <w:t>不得改动评优登记表的格式（页数和字体字号）</w:t>
      </w:r>
      <w:r w:rsidR="00CF2C95" w:rsidRPr="000549E6">
        <w:rPr>
          <w:rFonts w:ascii="仿宋" w:eastAsia="仿宋" w:hAnsi="仿宋"/>
          <w:sz w:val="28"/>
          <w:szCs w:val="28"/>
        </w:rPr>
        <w:t>。事迹材料控制在1000字以内，第三人称，标题为仿宋四号加粗，正文为</w:t>
      </w:r>
      <w:proofErr w:type="gramStart"/>
      <w:r w:rsidR="00CF2C95" w:rsidRPr="000549E6">
        <w:rPr>
          <w:rFonts w:ascii="仿宋" w:eastAsia="仿宋" w:hAnsi="仿宋"/>
          <w:sz w:val="28"/>
          <w:szCs w:val="28"/>
        </w:rPr>
        <w:t>仿宋小</w:t>
      </w:r>
      <w:proofErr w:type="gramEnd"/>
      <w:r w:rsidR="00CF2C95" w:rsidRPr="000549E6">
        <w:rPr>
          <w:rFonts w:ascii="仿宋" w:eastAsia="仿宋" w:hAnsi="仿宋"/>
          <w:sz w:val="28"/>
          <w:szCs w:val="28"/>
        </w:rPr>
        <w:t>四，1.5倍行距。</w:t>
      </w:r>
    </w:p>
    <w:p w:rsidR="00B015B5" w:rsidRDefault="00CF2C95" w:rsidP="000549E6">
      <w:pPr>
        <w:widowControl/>
        <w:spacing w:line="360" w:lineRule="auto"/>
        <w:ind w:firstLineChars="200" w:firstLine="560"/>
        <w:jc w:val="left"/>
        <w:rPr>
          <w:rFonts w:ascii="仿宋" w:eastAsia="仿宋" w:hAnsi="仿宋"/>
          <w:sz w:val="28"/>
          <w:szCs w:val="28"/>
        </w:rPr>
      </w:pPr>
      <w:r w:rsidRPr="000549E6">
        <w:rPr>
          <w:rFonts w:ascii="仿宋" w:eastAsia="仿宋" w:hAnsi="仿宋" w:hint="eastAsia"/>
          <w:sz w:val="28"/>
          <w:szCs w:val="28"/>
        </w:rPr>
        <w:t>联系人：</w:t>
      </w:r>
      <w:r w:rsidR="0032134D">
        <w:rPr>
          <w:rFonts w:ascii="仿宋" w:eastAsia="仿宋" w:hAnsi="仿宋" w:hint="eastAsia"/>
          <w:sz w:val="28"/>
          <w:szCs w:val="28"/>
        </w:rPr>
        <w:t>李通、</w:t>
      </w:r>
      <w:r w:rsidR="00065149">
        <w:rPr>
          <w:rFonts w:ascii="仿宋" w:eastAsia="仿宋" w:hAnsi="仿宋" w:hint="eastAsia"/>
          <w:sz w:val="28"/>
          <w:szCs w:val="28"/>
        </w:rPr>
        <w:t>庞雅慧</w:t>
      </w:r>
      <w:r w:rsidRPr="000549E6">
        <w:rPr>
          <w:rFonts w:ascii="仿宋" w:eastAsia="仿宋" w:hAnsi="仿宋" w:hint="eastAsia"/>
          <w:sz w:val="28"/>
          <w:szCs w:val="28"/>
        </w:rPr>
        <w:t xml:space="preserve">  联系电话：</w:t>
      </w:r>
      <w:r w:rsidR="00065149">
        <w:rPr>
          <w:rFonts w:ascii="仿宋" w:eastAsia="仿宋" w:hAnsi="仿宋" w:hint="eastAsia"/>
          <w:sz w:val="28"/>
          <w:szCs w:val="28"/>
        </w:rPr>
        <w:t>6060068</w:t>
      </w:r>
      <w:r w:rsidR="0032134D">
        <w:rPr>
          <w:rFonts w:ascii="仿宋" w:eastAsia="仿宋" w:hAnsi="仿宋" w:hint="eastAsia"/>
          <w:sz w:val="28"/>
          <w:szCs w:val="28"/>
        </w:rPr>
        <w:t>2、60600683</w:t>
      </w:r>
    </w:p>
    <w:p w:rsidR="00FF3535" w:rsidRDefault="00FF3535" w:rsidP="000549E6">
      <w:pPr>
        <w:widowControl/>
        <w:spacing w:line="360" w:lineRule="auto"/>
        <w:ind w:firstLineChars="200" w:firstLine="560"/>
        <w:jc w:val="left"/>
        <w:rPr>
          <w:rFonts w:ascii="仿宋" w:eastAsia="仿宋" w:hAnsi="仿宋"/>
          <w:sz w:val="28"/>
          <w:szCs w:val="28"/>
        </w:rPr>
      </w:pPr>
      <w:r>
        <w:rPr>
          <w:rFonts w:ascii="仿宋" w:eastAsia="仿宋" w:hAnsi="仿宋" w:hint="eastAsia"/>
          <w:sz w:val="28"/>
          <w:szCs w:val="28"/>
        </w:rPr>
        <w:t>电子邮箱：</w:t>
      </w:r>
      <w:hyperlink r:id="rId7" w:history="1">
        <w:r w:rsidRPr="00781162">
          <w:rPr>
            <w:rStyle w:val="a6"/>
            <w:rFonts w:ascii="仿宋" w:eastAsia="仿宋" w:hAnsi="仿宋" w:hint="eastAsia"/>
            <w:sz w:val="28"/>
            <w:szCs w:val="28"/>
          </w:rPr>
          <w:t>lxyxueban@163.com</w:t>
        </w:r>
      </w:hyperlink>
    </w:p>
    <w:p w:rsidR="00FF3535" w:rsidRDefault="00FF3535" w:rsidP="000549E6">
      <w:pPr>
        <w:widowControl/>
        <w:spacing w:line="360" w:lineRule="auto"/>
        <w:ind w:firstLineChars="200" w:firstLine="560"/>
        <w:jc w:val="left"/>
        <w:rPr>
          <w:rFonts w:ascii="仿宋" w:eastAsia="仿宋" w:hAnsi="仿宋"/>
          <w:sz w:val="28"/>
          <w:szCs w:val="28"/>
        </w:rPr>
      </w:pPr>
    </w:p>
    <w:p w:rsidR="00FF3535" w:rsidRPr="00FF3535" w:rsidRDefault="00FF3535" w:rsidP="00FF3535">
      <w:pPr>
        <w:widowControl/>
        <w:spacing w:line="360" w:lineRule="auto"/>
        <w:ind w:firstLineChars="200" w:firstLine="560"/>
        <w:jc w:val="left"/>
        <w:rPr>
          <w:rFonts w:ascii="仿宋" w:eastAsia="仿宋" w:hAnsi="仿宋"/>
          <w:sz w:val="28"/>
          <w:szCs w:val="28"/>
        </w:rPr>
      </w:pPr>
      <w:r w:rsidRPr="00FF3535">
        <w:rPr>
          <w:rFonts w:ascii="仿宋" w:eastAsia="仿宋" w:hAnsi="仿宋" w:hint="eastAsia"/>
          <w:sz w:val="28"/>
          <w:szCs w:val="28"/>
        </w:rPr>
        <w:t>附件1：天津科技大学优秀共青团员</w:t>
      </w:r>
      <w:r>
        <w:rPr>
          <w:rFonts w:ascii="仿宋" w:eastAsia="仿宋" w:hAnsi="仿宋" w:hint="eastAsia"/>
          <w:sz w:val="28"/>
          <w:szCs w:val="28"/>
        </w:rPr>
        <w:t>申报表</w:t>
      </w:r>
    </w:p>
    <w:p w:rsidR="00FF3535" w:rsidRPr="00FF3535" w:rsidRDefault="00FF3535" w:rsidP="00FF3535">
      <w:pPr>
        <w:widowControl/>
        <w:spacing w:line="360" w:lineRule="auto"/>
        <w:ind w:firstLineChars="200" w:firstLine="560"/>
        <w:jc w:val="left"/>
        <w:rPr>
          <w:rFonts w:ascii="仿宋" w:eastAsia="仿宋" w:hAnsi="仿宋"/>
          <w:sz w:val="28"/>
          <w:szCs w:val="28"/>
        </w:rPr>
      </w:pPr>
      <w:r w:rsidRPr="00FF3535">
        <w:rPr>
          <w:rFonts w:ascii="仿宋" w:eastAsia="仿宋" w:hAnsi="仿宋" w:hint="eastAsia"/>
          <w:sz w:val="28"/>
          <w:szCs w:val="28"/>
        </w:rPr>
        <w:t>附件2：天津科技大学优秀团干部</w:t>
      </w:r>
      <w:r>
        <w:rPr>
          <w:rFonts w:ascii="仿宋" w:eastAsia="仿宋" w:hAnsi="仿宋" w:hint="eastAsia"/>
          <w:sz w:val="28"/>
          <w:szCs w:val="28"/>
        </w:rPr>
        <w:t>申报表</w:t>
      </w:r>
    </w:p>
    <w:p w:rsidR="00FF3535" w:rsidRPr="00FF3535" w:rsidRDefault="00FF3535" w:rsidP="00FF3535">
      <w:pPr>
        <w:widowControl/>
        <w:spacing w:line="360" w:lineRule="auto"/>
        <w:ind w:firstLineChars="200" w:firstLine="560"/>
        <w:jc w:val="left"/>
        <w:rPr>
          <w:rFonts w:ascii="仿宋" w:eastAsia="仿宋" w:hAnsi="仿宋"/>
          <w:sz w:val="28"/>
          <w:szCs w:val="28"/>
        </w:rPr>
      </w:pPr>
      <w:r w:rsidRPr="00FF3535">
        <w:rPr>
          <w:rFonts w:ascii="仿宋" w:eastAsia="仿宋" w:hAnsi="仿宋" w:hint="eastAsia"/>
          <w:sz w:val="28"/>
          <w:szCs w:val="28"/>
        </w:rPr>
        <w:t>附件3：天津科技大学五四红旗团支部</w:t>
      </w:r>
      <w:r>
        <w:rPr>
          <w:rFonts w:ascii="仿宋" w:eastAsia="仿宋" w:hAnsi="仿宋" w:hint="eastAsia"/>
          <w:sz w:val="28"/>
          <w:szCs w:val="28"/>
        </w:rPr>
        <w:t>申报表</w:t>
      </w:r>
    </w:p>
    <w:p w:rsidR="00FF3535" w:rsidRPr="00FF3535" w:rsidRDefault="00FF3535" w:rsidP="00FF3535">
      <w:pPr>
        <w:widowControl/>
        <w:spacing w:line="360" w:lineRule="auto"/>
        <w:ind w:firstLineChars="200" w:firstLine="560"/>
        <w:jc w:val="left"/>
        <w:rPr>
          <w:rFonts w:ascii="仿宋" w:eastAsia="仿宋" w:hAnsi="仿宋"/>
          <w:sz w:val="28"/>
          <w:szCs w:val="28"/>
        </w:rPr>
      </w:pPr>
      <w:r w:rsidRPr="00FF3535">
        <w:rPr>
          <w:rFonts w:ascii="仿宋" w:eastAsia="仿宋" w:hAnsi="仿宋" w:hint="eastAsia"/>
          <w:sz w:val="28"/>
          <w:szCs w:val="28"/>
        </w:rPr>
        <w:t>附件4</w:t>
      </w:r>
      <w:r>
        <w:rPr>
          <w:rFonts w:ascii="仿宋" w:eastAsia="仿宋" w:hAnsi="仿宋" w:hint="eastAsia"/>
          <w:sz w:val="28"/>
          <w:szCs w:val="28"/>
        </w:rPr>
        <w:t>：天津科技大学五四红旗团委申报</w:t>
      </w:r>
      <w:r w:rsidRPr="00FF3535">
        <w:rPr>
          <w:rFonts w:ascii="仿宋" w:eastAsia="仿宋" w:hAnsi="仿宋" w:hint="eastAsia"/>
          <w:sz w:val="28"/>
          <w:szCs w:val="28"/>
        </w:rPr>
        <w:t>表</w:t>
      </w:r>
    </w:p>
    <w:p w:rsidR="00FF3535" w:rsidRPr="00FF3535" w:rsidRDefault="00FF3535" w:rsidP="00FF3535">
      <w:pPr>
        <w:widowControl/>
        <w:spacing w:line="360" w:lineRule="auto"/>
        <w:ind w:firstLineChars="200" w:firstLine="560"/>
        <w:jc w:val="left"/>
        <w:rPr>
          <w:rFonts w:ascii="仿宋" w:eastAsia="仿宋" w:hAnsi="仿宋"/>
          <w:sz w:val="28"/>
          <w:szCs w:val="28"/>
        </w:rPr>
      </w:pPr>
      <w:r w:rsidRPr="00FF3535">
        <w:rPr>
          <w:rFonts w:ascii="仿宋" w:eastAsia="仿宋" w:hAnsi="仿宋" w:hint="eastAsia"/>
          <w:sz w:val="28"/>
          <w:szCs w:val="28"/>
        </w:rPr>
        <w:t>附件5：各基层团委申报名额分配表</w:t>
      </w:r>
    </w:p>
    <w:p w:rsidR="00FF3535" w:rsidRDefault="00FF3535" w:rsidP="00FF3535">
      <w:pPr>
        <w:widowControl/>
        <w:spacing w:line="360" w:lineRule="auto"/>
        <w:ind w:firstLineChars="200" w:firstLine="560"/>
        <w:jc w:val="left"/>
        <w:rPr>
          <w:rFonts w:ascii="仿宋" w:eastAsia="仿宋" w:hAnsi="仿宋"/>
          <w:sz w:val="28"/>
          <w:szCs w:val="28"/>
        </w:rPr>
      </w:pPr>
      <w:r w:rsidRPr="00FF3535">
        <w:rPr>
          <w:rFonts w:ascii="仿宋" w:eastAsia="仿宋" w:hAnsi="仿宋" w:hint="eastAsia"/>
          <w:sz w:val="28"/>
          <w:szCs w:val="28"/>
        </w:rPr>
        <w:t>附件6：</w:t>
      </w:r>
      <w:r>
        <w:rPr>
          <w:rFonts w:ascii="仿宋" w:eastAsia="仿宋" w:hAnsi="仿宋" w:hint="eastAsia"/>
          <w:sz w:val="28"/>
          <w:szCs w:val="28"/>
        </w:rPr>
        <w:t>理学院团支部推优情况登记表</w:t>
      </w:r>
    </w:p>
    <w:p w:rsidR="00FF3535" w:rsidRDefault="00FF3535" w:rsidP="00FF3535">
      <w:pPr>
        <w:widowControl/>
        <w:spacing w:line="360" w:lineRule="auto"/>
        <w:ind w:firstLineChars="200" w:firstLine="560"/>
        <w:jc w:val="left"/>
        <w:rPr>
          <w:rFonts w:ascii="仿宋" w:eastAsia="仿宋" w:hAnsi="仿宋"/>
          <w:sz w:val="28"/>
          <w:szCs w:val="28"/>
        </w:rPr>
      </w:pPr>
      <w:r w:rsidRPr="00FF3535">
        <w:rPr>
          <w:rFonts w:ascii="仿宋" w:eastAsia="仿宋" w:hAnsi="仿宋" w:hint="eastAsia"/>
          <w:sz w:val="28"/>
          <w:szCs w:val="28"/>
        </w:rPr>
        <w:t>附件</w:t>
      </w:r>
      <w:r>
        <w:rPr>
          <w:rFonts w:ascii="仿宋" w:eastAsia="仿宋" w:hAnsi="仿宋" w:hint="eastAsia"/>
          <w:sz w:val="28"/>
          <w:szCs w:val="28"/>
        </w:rPr>
        <w:t>7：</w:t>
      </w:r>
      <w:r w:rsidRPr="00FF3535">
        <w:rPr>
          <w:rFonts w:ascii="仿宋" w:eastAsia="仿宋" w:hAnsi="仿宋" w:hint="eastAsia"/>
          <w:sz w:val="28"/>
          <w:szCs w:val="28"/>
        </w:rPr>
        <w:t>理学院“各类优秀学生”</w:t>
      </w:r>
      <w:proofErr w:type="gramStart"/>
      <w:r w:rsidRPr="00FF3535">
        <w:rPr>
          <w:rFonts w:ascii="仿宋" w:eastAsia="仿宋" w:hAnsi="仿宋" w:hint="eastAsia"/>
          <w:sz w:val="28"/>
          <w:szCs w:val="28"/>
        </w:rPr>
        <w:t>竞评客观分</w:t>
      </w:r>
      <w:proofErr w:type="gramEnd"/>
      <w:r w:rsidRPr="00FF3535">
        <w:rPr>
          <w:rFonts w:ascii="仿宋" w:eastAsia="仿宋" w:hAnsi="仿宋" w:hint="eastAsia"/>
          <w:sz w:val="28"/>
          <w:szCs w:val="28"/>
        </w:rPr>
        <w:t>测评表-姓名</w:t>
      </w:r>
    </w:p>
    <w:p w:rsidR="00FF3535" w:rsidRPr="00FF3535" w:rsidRDefault="00FF3535" w:rsidP="00FF3535">
      <w:pPr>
        <w:widowControl/>
        <w:spacing w:line="360" w:lineRule="auto"/>
        <w:ind w:firstLineChars="200" w:firstLine="560"/>
        <w:jc w:val="left"/>
        <w:rPr>
          <w:rFonts w:ascii="仿宋" w:eastAsia="仿宋" w:hAnsi="仿宋"/>
          <w:sz w:val="28"/>
          <w:szCs w:val="28"/>
        </w:rPr>
      </w:pPr>
      <w:r w:rsidRPr="00FF3535">
        <w:rPr>
          <w:rFonts w:ascii="仿宋" w:eastAsia="仿宋" w:hAnsi="仿宋" w:hint="eastAsia"/>
          <w:sz w:val="28"/>
          <w:szCs w:val="28"/>
        </w:rPr>
        <w:t>附件</w:t>
      </w:r>
      <w:r>
        <w:rPr>
          <w:rFonts w:ascii="仿宋" w:eastAsia="仿宋" w:hAnsi="仿宋" w:hint="eastAsia"/>
          <w:sz w:val="28"/>
          <w:szCs w:val="28"/>
        </w:rPr>
        <w:t>8：</w:t>
      </w:r>
      <w:r w:rsidRPr="00FF3535">
        <w:rPr>
          <w:rFonts w:ascii="仿宋" w:eastAsia="仿宋" w:hAnsi="仿宋" w:hint="eastAsia"/>
          <w:sz w:val="28"/>
          <w:szCs w:val="28"/>
        </w:rPr>
        <w:t>理学院优秀团员、优秀团干候选人情况登记表</w:t>
      </w:r>
    </w:p>
    <w:p w:rsidR="00FF3535" w:rsidRPr="00FF3535" w:rsidRDefault="00FF3535" w:rsidP="00FF3535">
      <w:pPr>
        <w:widowControl/>
        <w:spacing w:line="360" w:lineRule="auto"/>
        <w:ind w:firstLineChars="200" w:firstLine="560"/>
        <w:jc w:val="left"/>
        <w:rPr>
          <w:rFonts w:ascii="仿宋" w:eastAsia="仿宋" w:hAnsi="仿宋"/>
          <w:sz w:val="28"/>
          <w:szCs w:val="28"/>
        </w:rPr>
      </w:pPr>
      <w:r w:rsidRPr="00FF3535">
        <w:rPr>
          <w:rFonts w:ascii="仿宋" w:eastAsia="仿宋" w:hAnsi="仿宋" w:hint="eastAsia"/>
          <w:sz w:val="28"/>
          <w:szCs w:val="28"/>
        </w:rPr>
        <w:t>附件</w:t>
      </w:r>
      <w:r>
        <w:rPr>
          <w:rFonts w:ascii="仿宋" w:eastAsia="仿宋" w:hAnsi="仿宋" w:hint="eastAsia"/>
          <w:sz w:val="28"/>
          <w:szCs w:val="28"/>
        </w:rPr>
        <w:t>9：</w:t>
      </w:r>
      <w:r w:rsidRPr="00FF3535">
        <w:rPr>
          <w:rFonts w:ascii="仿宋" w:eastAsia="仿宋" w:hAnsi="仿宋" w:hint="eastAsia"/>
          <w:sz w:val="28"/>
          <w:szCs w:val="28"/>
        </w:rPr>
        <w:t>2020-2021学年天津科技大学五四红旗团支部候选情况一览表</w:t>
      </w:r>
    </w:p>
    <w:p w:rsidR="000C1949" w:rsidRPr="003E3868" w:rsidRDefault="000C1949" w:rsidP="009067CD">
      <w:pPr>
        <w:widowControl/>
        <w:spacing w:line="360" w:lineRule="auto"/>
        <w:jc w:val="right"/>
        <w:rPr>
          <w:rFonts w:ascii="仿宋" w:eastAsia="仿宋" w:hAnsi="仿宋"/>
          <w:sz w:val="32"/>
          <w:szCs w:val="32"/>
        </w:rPr>
      </w:pPr>
      <w:r w:rsidRPr="000549E6">
        <w:rPr>
          <w:rFonts w:ascii="仿宋" w:eastAsia="仿宋" w:hAnsi="仿宋"/>
          <w:sz w:val="28"/>
          <w:szCs w:val="28"/>
        </w:rPr>
        <w:t>                                </w:t>
      </w:r>
      <w:r w:rsidR="00573A3A" w:rsidRPr="000549E6">
        <w:rPr>
          <w:rFonts w:ascii="仿宋" w:eastAsia="仿宋" w:hAnsi="仿宋" w:hint="eastAsia"/>
          <w:sz w:val="28"/>
          <w:szCs w:val="28"/>
        </w:rPr>
        <w:t xml:space="preserve">  </w:t>
      </w:r>
      <w:r w:rsidR="00B015B5" w:rsidRPr="000549E6">
        <w:rPr>
          <w:rFonts w:ascii="仿宋" w:eastAsia="仿宋" w:hAnsi="仿宋" w:hint="eastAsia"/>
          <w:sz w:val="28"/>
          <w:szCs w:val="28"/>
        </w:rPr>
        <w:t xml:space="preserve">     </w:t>
      </w:r>
      <w:r w:rsidRPr="000549E6">
        <w:rPr>
          <w:rFonts w:ascii="仿宋" w:eastAsia="仿宋" w:hAnsi="仿宋"/>
          <w:sz w:val="28"/>
          <w:szCs w:val="28"/>
        </w:rPr>
        <w:t>共青团天津科技大学</w:t>
      </w:r>
      <w:r w:rsidR="00C5427B" w:rsidRPr="000549E6">
        <w:rPr>
          <w:rFonts w:ascii="仿宋" w:eastAsia="仿宋" w:hAnsi="仿宋" w:hint="eastAsia"/>
          <w:sz w:val="28"/>
          <w:szCs w:val="28"/>
        </w:rPr>
        <w:t>理学院</w:t>
      </w:r>
      <w:r w:rsidRPr="000549E6">
        <w:rPr>
          <w:rFonts w:ascii="仿宋" w:eastAsia="仿宋" w:hAnsi="仿宋"/>
          <w:sz w:val="28"/>
          <w:szCs w:val="28"/>
        </w:rPr>
        <w:t>委员会</w:t>
      </w:r>
      <w:r w:rsidR="00CE754C" w:rsidRPr="000549E6">
        <w:rPr>
          <w:rFonts w:ascii="仿宋" w:eastAsia="仿宋" w:hAnsi="仿宋"/>
          <w:sz w:val="28"/>
          <w:szCs w:val="28"/>
        </w:rPr>
        <w:br/>
      </w:r>
      <w:r w:rsidRPr="000549E6">
        <w:rPr>
          <w:rFonts w:ascii="仿宋" w:eastAsia="仿宋" w:hAnsi="仿宋"/>
          <w:sz w:val="28"/>
          <w:szCs w:val="28"/>
        </w:rPr>
        <w:t>        </w:t>
      </w:r>
      <w:r w:rsidR="00CE754C" w:rsidRPr="000549E6">
        <w:rPr>
          <w:rFonts w:ascii="仿宋" w:eastAsia="仿宋" w:hAnsi="仿宋" w:hint="eastAsia"/>
          <w:sz w:val="28"/>
          <w:szCs w:val="28"/>
        </w:rPr>
        <w:t xml:space="preserve">         </w:t>
      </w:r>
      <w:r w:rsidRPr="000549E6">
        <w:rPr>
          <w:rFonts w:ascii="仿宋" w:eastAsia="仿宋" w:hAnsi="仿宋"/>
          <w:sz w:val="28"/>
          <w:szCs w:val="28"/>
        </w:rPr>
        <w:t>二〇</w:t>
      </w:r>
      <w:r w:rsidR="00065149">
        <w:rPr>
          <w:rFonts w:ascii="仿宋" w:eastAsia="仿宋" w:hAnsi="仿宋" w:hint="eastAsia"/>
          <w:sz w:val="28"/>
          <w:szCs w:val="28"/>
        </w:rPr>
        <w:t>二一</w:t>
      </w:r>
      <w:r w:rsidRPr="000549E6">
        <w:rPr>
          <w:rFonts w:ascii="仿宋" w:eastAsia="仿宋" w:hAnsi="仿宋"/>
          <w:sz w:val="28"/>
          <w:szCs w:val="28"/>
        </w:rPr>
        <w:t>年</w:t>
      </w:r>
      <w:r w:rsidR="00FB5AB3" w:rsidRPr="000549E6">
        <w:rPr>
          <w:rFonts w:ascii="仿宋" w:eastAsia="仿宋" w:hAnsi="仿宋" w:hint="eastAsia"/>
          <w:sz w:val="28"/>
          <w:szCs w:val="28"/>
        </w:rPr>
        <w:t>三</w:t>
      </w:r>
      <w:r w:rsidRPr="000549E6">
        <w:rPr>
          <w:rFonts w:ascii="仿宋" w:eastAsia="仿宋" w:hAnsi="仿宋"/>
          <w:sz w:val="28"/>
          <w:szCs w:val="28"/>
        </w:rPr>
        <w:t>月</w:t>
      </w:r>
      <w:r w:rsidR="00C5427B" w:rsidRPr="000549E6">
        <w:rPr>
          <w:rFonts w:ascii="仿宋" w:eastAsia="仿宋" w:hAnsi="仿宋" w:hint="eastAsia"/>
          <w:sz w:val="28"/>
          <w:szCs w:val="28"/>
        </w:rPr>
        <w:t>二十</w:t>
      </w:r>
      <w:r w:rsidR="0032134D">
        <w:rPr>
          <w:rFonts w:ascii="仿宋" w:eastAsia="仿宋" w:hAnsi="仿宋" w:hint="eastAsia"/>
          <w:sz w:val="28"/>
          <w:szCs w:val="28"/>
        </w:rPr>
        <w:t>九</w:t>
      </w:r>
      <w:r w:rsidRPr="000549E6">
        <w:rPr>
          <w:rFonts w:ascii="仿宋" w:eastAsia="仿宋" w:hAnsi="仿宋"/>
          <w:sz w:val="28"/>
          <w:szCs w:val="28"/>
        </w:rPr>
        <w:t>日</w:t>
      </w:r>
    </w:p>
    <w:p w:rsidR="00294651" w:rsidRDefault="00294651" w:rsidP="009B680C">
      <w:pPr>
        <w:widowControl/>
        <w:spacing w:line="360" w:lineRule="auto"/>
        <w:jc w:val="left"/>
        <w:rPr>
          <w:rFonts w:ascii="仿宋" w:eastAsia="仿宋" w:hAnsi="仿宋"/>
          <w:sz w:val="32"/>
          <w:szCs w:val="32"/>
        </w:rPr>
      </w:pPr>
    </w:p>
    <w:sectPr w:rsidR="00294651" w:rsidSect="009067CD">
      <w:pgSz w:w="11906" w:h="16838"/>
      <w:pgMar w:top="1134"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629C" w:rsidRDefault="007C629C" w:rsidP="00294651">
      <w:r>
        <w:separator/>
      </w:r>
    </w:p>
  </w:endnote>
  <w:endnote w:type="continuationSeparator" w:id="0">
    <w:p w:rsidR="007C629C" w:rsidRDefault="007C629C" w:rsidP="00294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仿宋">
    <w:altName w:val="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629C" w:rsidRDefault="007C629C" w:rsidP="00294651">
      <w:r>
        <w:separator/>
      </w:r>
    </w:p>
  </w:footnote>
  <w:footnote w:type="continuationSeparator" w:id="0">
    <w:p w:rsidR="007C629C" w:rsidRDefault="007C629C" w:rsidP="002946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4651"/>
    <w:rsid w:val="00003FF9"/>
    <w:rsid w:val="00006D37"/>
    <w:rsid w:val="00011798"/>
    <w:rsid w:val="000549E6"/>
    <w:rsid w:val="00062CD5"/>
    <w:rsid w:val="00065149"/>
    <w:rsid w:val="0009237A"/>
    <w:rsid w:val="000C1949"/>
    <w:rsid w:val="000D497C"/>
    <w:rsid w:val="000E1B65"/>
    <w:rsid w:val="00104BBA"/>
    <w:rsid w:val="00154803"/>
    <w:rsid w:val="00185E36"/>
    <w:rsid w:val="001C3621"/>
    <w:rsid w:val="001C42DA"/>
    <w:rsid w:val="001C718B"/>
    <w:rsid w:val="0021278C"/>
    <w:rsid w:val="00215E40"/>
    <w:rsid w:val="002327EF"/>
    <w:rsid w:val="00246CF5"/>
    <w:rsid w:val="00287C45"/>
    <w:rsid w:val="00294651"/>
    <w:rsid w:val="002C2FCE"/>
    <w:rsid w:val="002F1C25"/>
    <w:rsid w:val="0032134D"/>
    <w:rsid w:val="00326CA0"/>
    <w:rsid w:val="00354001"/>
    <w:rsid w:val="003574F5"/>
    <w:rsid w:val="00375BFC"/>
    <w:rsid w:val="003A54CF"/>
    <w:rsid w:val="003B7832"/>
    <w:rsid w:val="003E3868"/>
    <w:rsid w:val="003E4741"/>
    <w:rsid w:val="003F55E5"/>
    <w:rsid w:val="004130B4"/>
    <w:rsid w:val="00415934"/>
    <w:rsid w:val="00423CE7"/>
    <w:rsid w:val="00443681"/>
    <w:rsid w:val="00443D31"/>
    <w:rsid w:val="00455F9C"/>
    <w:rsid w:val="004C3BD1"/>
    <w:rsid w:val="004E1951"/>
    <w:rsid w:val="004F5279"/>
    <w:rsid w:val="00532EBD"/>
    <w:rsid w:val="00541E3C"/>
    <w:rsid w:val="00552E6B"/>
    <w:rsid w:val="005664B6"/>
    <w:rsid w:val="005729CF"/>
    <w:rsid w:val="00573A3A"/>
    <w:rsid w:val="005835B0"/>
    <w:rsid w:val="005B04DE"/>
    <w:rsid w:val="005C6E2B"/>
    <w:rsid w:val="005C7AE3"/>
    <w:rsid w:val="0060088D"/>
    <w:rsid w:val="0061195F"/>
    <w:rsid w:val="00634191"/>
    <w:rsid w:val="00651098"/>
    <w:rsid w:val="0067519D"/>
    <w:rsid w:val="006770C5"/>
    <w:rsid w:val="00702522"/>
    <w:rsid w:val="007029FA"/>
    <w:rsid w:val="007239BA"/>
    <w:rsid w:val="00727C74"/>
    <w:rsid w:val="00727F33"/>
    <w:rsid w:val="00736D70"/>
    <w:rsid w:val="00751119"/>
    <w:rsid w:val="007A61E0"/>
    <w:rsid w:val="007C629C"/>
    <w:rsid w:val="007D45E4"/>
    <w:rsid w:val="00801E8F"/>
    <w:rsid w:val="0086050B"/>
    <w:rsid w:val="0089223A"/>
    <w:rsid w:val="008E268C"/>
    <w:rsid w:val="008F59F6"/>
    <w:rsid w:val="009067CD"/>
    <w:rsid w:val="00915EFC"/>
    <w:rsid w:val="0092576F"/>
    <w:rsid w:val="00937540"/>
    <w:rsid w:val="009B141A"/>
    <w:rsid w:val="009B6423"/>
    <w:rsid w:val="009B680C"/>
    <w:rsid w:val="00A22816"/>
    <w:rsid w:val="00A42B44"/>
    <w:rsid w:val="00A66081"/>
    <w:rsid w:val="00A87486"/>
    <w:rsid w:val="00A87A68"/>
    <w:rsid w:val="00A93BC5"/>
    <w:rsid w:val="00AA605C"/>
    <w:rsid w:val="00AD41C0"/>
    <w:rsid w:val="00AE2761"/>
    <w:rsid w:val="00B0038E"/>
    <w:rsid w:val="00B015B5"/>
    <w:rsid w:val="00B016A9"/>
    <w:rsid w:val="00B20516"/>
    <w:rsid w:val="00B37503"/>
    <w:rsid w:val="00B67579"/>
    <w:rsid w:val="00BB4BB9"/>
    <w:rsid w:val="00BB6066"/>
    <w:rsid w:val="00C16849"/>
    <w:rsid w:val="00C50AC9"/>
    <w:rsid w:val="00C5427B"/>
    <w:rsid w:val="00C941D3"/>
    <w:rsid w:val="00CA14F9"/>
    <w:rsid w:val="00CC0996"/>
    <w:rsid w:val="00CE754C"/>
    <w:rsid w:val="00CF2C95"/>
    <w:rsid w:val="00D07F90"/>
    <w:rsid w:val="00D5263A"/>
    <w:rsid w:val="00D528D7"/>
    <w:rsid w:val="00D70282"/>
    <w:rsid w:val="00DC7A7F"/>
    <w:rsid w:val="00DE7841"/>
    <w:rsid w:val="00E3605E"/>
    <w:rsid w:val="00E7149E"/>
    <w:rsid w:val="00EA0F6F"/>
    <w:rsid w:val="00EC4EEF"/>
    <w:rsid w:val="00ED73C6"/>
    <w:rsid w:val="00EF792F"/>
    <w:rsid w:val="00F0554A"/>
    <w:rsid w:val="00F32554"/>
    <w:rsid w:val="00F509B0"/>
    <w:rsid w:val="00F52482"/>
    <w:rsid w:val="00F56BD2"/>
    <w:rsid w:val="00FB5AB3"/>
    <w:rsid w:val="00FF35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9465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94651"/>
    <w:rPr>
      <w:sz w:val="18"/>
      <w:szCs w:val="18"/>
    </w:rPr>
  </w:style>
  <w:style w:type="paragraph" w:styleId="a4">
    <w:name w:val="footer"/>
    <w:basedOn w:val="a"/>
    <w:link w:val="Char0"/>
    <w:uiPriority w:val="99"/>
    <w:unhideWhenUsed/>
    <w:rsid w:val="00294651"/>
    <w:pPr>
      <w:tabs>
        <w:tab w:val="center" w:pos="4153"/>
        <w:tab w:val="right" w:pos="8306"/>
      </w:tabs>
      <w:snapToGrid w:val="0"/>
      <w:jc w:val="left"/>
    </w:pPr>
    <w:rPr>
      <w:sz w:val="18"/>
      <w:szCs w:val="18"/>
    </w:rPr>
  </w:style>
  <w:style w:type="character" w:customStyle="1" w:styleId="Char0">
    <w:name w:val="页脚 Char"/>
    <w:basedOn w:val="a0"/>
    <w:link w:val="a4"/>
    <w:uiPriority w:val="99"/>
    <w:rsid w:val="00294651"/>
    <w:rPr>
      <w:sz w:val="18"/>
      <w:szCs w:val="18"/>
    </w:rPr>
  </w:style>
  <w:style w:type="table" w:styleId="a5">
    <w:name w:val="Table Grid"/>
    <w:basedOn w:val="a1"/>
    <w:uiPriority w:val="59"/>
    <w:rsid w:val="0075111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Hyperlink"/>
    <w:basedOn w:val="a0"/>
    <w:uiPriority w:val="99"/>
    <w:unhideWhenUsed/>
    <w:rsid w:val="000C1949"/>
    <w:rPr>
      <w:color w:val="0000FF"/>
      <w:u w:val="single"/>
    </w:rPr>
  </w:style>
  <w:style w:type="paragraph" w:styleId="a7">
    <w:name w:val="Balloon Text"/>
    <w:basedOn w:val="a"/>
    <w:link w:val="Char1"/>
    <w:uiPriority w:val="99"/>
    <w:semiHidden/>
    <w:unhideWhenUsed/>
    <w:rsid w:val="00573A3A"/>
    <w:rPr>
      <w:sz w:val="18"/>
      <w:szCs w:val="18"/>
    </w:rPr>
  </w:style>
  <w:style w:type="character" w:customStyle="1" w:styleId="Char1">
    <w:name w:val="批注框文本 Char"/>
    <w:basedOn w:val="a0"/>
    <w:link w:val="a7"/>
    <w:uiPriority w:val="99"/>
    <w:semiHidden/>
    <w:rsid w:val="00573A3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9465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94651"/>
    <w:rPr>
      <w:sz w:val="18"/>
      <w:szCs w:val="18"/>
    </w:rPr>
  </w:style>
  <w:style w:type="paragraph" w:styleId="a4">
    <w:name w:val="footer"/>
    <w:basedOn w:val="a"/>
    <w:link w:val="Char0"/>
    <w:uiPriority w:val="99"/>
    <w:unhideWhenUsed/>
    <w:rsid w:val="00294651"/>
    <w:pPr>
      <w:tabs>
        <w:tab w:val="center" w:pos="4153"/>
        <w:tab w:val="right" w:pos="8306"/>
      </w:tabs>
      <w:snapToGrid w:val="0"/>
      <w:jc w:val="left"/>
    </w:pPr>
    <w:rPr>
      <w:sz w:val="18"/>
      <w:szCs w:val="18"/>
    </w:rPr>
  </w:style>
  <w:style w:type="character" w:customStyle="1" w:styleId="Char0">
    <w:name w:val="页脚 Char"/>
    <w:basedOn w:val="a0"/>
    <w:link w:val="a4"/>
    <w:uiPriority w:val="99"/>
    <w:rsid w:val="00294651"/>
    <w:rPr>
      <w:sz w:val="18"/>
      <w:szCs w:val="18"/>
    </w:rPr>
  </w:style>
  <w:style w:type="table" w:styleId="a5">
    <w:name w:val="Table Grid"/>
    <w:basedOn w:val="a1"/>
    <w:uiPriority w:val="59"/>
    <w:rsid w:val="0075111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Hyperlink"/>
    <w:basedOn w:val="a0"/>
    <w:uiPriority w:val="99"/>
    <w:unhideWhenUsed/>
    <w:rsid w:val="000C1949"/>
    <w:rPr>
      <w:color w:val="0000FF"/>
      <w:u w:val="single"/>
    </w:rPr>
  </w:style>
  <w:style w:type="paragraph" w:styleId="a7">
    <w:name w:val="Balloon Text"/>
    <w:basedOn w:val="a"/>
    <w:link w:val="Char1"/>
    <w:uiPriority w:val="99"/>
    <w:semiHidden/>
    <w:unhideWhenUsed/>
    <w:rsid w:val="00573A3A"/>
    <w:rPr>
      <w:sz w:val="18"/>
      <w:szCs w:val="18"/>
    </w:rPr>
  </w:style>
  <w:style w:type="character" w:customStyle="1" w:styleId="Char1">
    <w:name w:val="批注框文本 Char"/>
    <w:basedOn w:val="a0"/>
    <w:link w:val="a7"/>
    <w:uiPriority w:val="99"/>
    <w:semiHidden/>
    <w:rsid w:val="00573A3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8459153">
      <w:bodyDiv w:val="1"/>
      <w:marLeft w:val="0"/>
      <w:marRight w:val="0"/>
      <w:marTop w:val="0"/>
      <w:marBottom w:val="0"/>
      <w:divBdr>
        <w:top w:val="none" w:sz="0" w:space="0" w:color="auto"/>
        <w:left w:val="none" w:sz="0" w:space="0" w:color="auto"/>
        <w:bottom w:val="none" w:sz="0" w:space="0" w:color="auto"/>
        <w:right w:val="none" w:sz="0" w:space="0" w:color="auto"/>
      </w:divBdr>
      <w:divsChild>
        <w:div w:id="413623127">
          <w:marLeft w:val="0"/>
          <w:marRight w:val="0"/>
          <w:marTop w:val="0"/>
          <w:marBottom w:val="0"/>
          <w:divBdr>
            <w:top w:val="none" w:sz="0" w:space="0" w:color="auto"/>
            <w:left w:val="none" w:sz="0" w:space="0" w:color="auto"/>
            <w:bottom w:val="none" w:sz="0" w:space="0" w:color="auto"/>
            <w:right w:val="none" w:sz="0" w:space="0" w:color="auto"/>
          </w:divBdr>
        </w:div>
        <w:div w:id="485240733">
          <w:marLeft w:val="0"/>
          <w:marRight w:val="0"/>
          <w:marTop w:val="0"/>
          <w:marBottom w:val="0"/>
          <w:divBdr>
            <w:top w:val="none" w:sz="0" w:space="0" w:color="auto"/>
            <w:left w:val="none" w:sz="0" w:space="0" w:color="auto"/>
            <w:bottom w:val="none" w:sz="0" w:space="0" w:color="auto"/>
            <w:right w:val="none" w:sz="0" w:space="0" w:color="auto"/>
          </w:divBdr>
        </w:div>
        <w:div w:id="485244666">
          <w:marLeft w:val="0"/>
          <w:marRight w:val="0"/>
          <w:marTop w:val="0"/>
          <w:marBottom w:val="0"/>
          <w:divBdr>
            <w:top w:val="none" w:sz="0" w:space="0" w:color="auto"/>
            <w:left w:val="none" w:sz="0" w:space="0" w:color="auto"/>
            <w:bottom w:val="none" w:sz="0" w:space="0" w:color="auto"/>
            <w:right w:val="none" w:sz="0" w:space="0" w:color="auto"/>
          </w:divBdr>
        </w:div>
        <w:div w:id="512962380">
          <w:marLeft w:val="0"/>
          <w:marRight w:val="0"/>
          <w:marTop w:val="0"/>
          <w:marBottom w:val="0"/>
          <w:divBdr>
            <w:top w:val="none" w:sz="0" w:space="0" w:color="auto"/>
            <w:left w:val="none" w:sz="0" w:space="0" w:color="auto"/>
            <w:bottom w:val="none" w:sz="0" w:space="0" w:color="auto"/>
            <w:right w:val="none" w:sz="0" w:space="0" w:color="auto"/>
          </w:divBdr>
        </w:div>
        <w:div w:id="758408510">
          <w:marLeft w:val="0"/>
          <w:marRight w:val="0"/>
          <w:marTop w:val="0"/>
          <w:marBottom w:val="0"/>
          <w:divBdr>
            <w:top w:val="none" w:sz="0" w:space="0" w:color="auto"/>
            <w:left w:val="none" w:sz="0" w:space="0" w:color="auto"/>
            <w:bottom w:val="none" w:sz="0" w:space="0" w:color="auto"/>
            <w:right w:val="none" w:sz="0" w:space="0" w:color="auto"/>
          </w:divBdr>
        </w:div>
        <w:div w:id="800803419">
          <w:marLeft w:val="0"/>
          <w:marRight w:val="0"/>
          <w:marTop w:val="0"/>
          <w:marBottom w:val="0"/>
          <w:divBdr>
            <w:top w:val="none" w:sz="0" w:space="0" w:color="auto"/>
            <w:left w:val="none" w:sz="0" w:space="0" w:color="auto"/>
            <w:bottom w:val="none" w:sz="0" w:space="0" w:color="auto"/>
            <w:right w:val="none" w:sz="0" w:space="0" w:color="auto"/>
          </w:divBdr>
        </w:div>
        <w:div w:id="847476925">
          <w:marLeft w:val="0"/>
          <w:marRight w:val="0"/>
          <w:marTop w:val="0"/>
          <w:marBottom w:val="0"/>
          <w:divBdr>
            <w:top w:val="none" w:sz="0" w:space="0" w:color="auto"/>
            <w:left w:val="none" w:sz="0" w:space="0" w:color="auto"/>
            <w:bottom w:val="none" w:sz="0" w:space="0" w:color="auto"/>
            <w:right w:val="none" w:sz="0" w:space="0" w:color="auto"/>
          </w:divBdr>
        </w:div>
        <w:div w:id="1391492783">
          <w:marLeft w:val="0"/>
          <w:marRight w:val="0"/>
          <w:marTop w:val="0"/>
          <w:marBottom w:val="0"/>
          <w:divBdr>
            <w:top w:val="none" w:sz="0" w:space="0" w:color="auto"/>
            <w:left w:val="none" w:sz="0" w:space="0" w:color="auto"/>
            <w:bottom w:val="none" w:sz="0" w:space="0" w:color="auto"/>
            <w:right w:val="none" w:sz="0" w:space="0" w:color="auto"/>
          </w:divBdr>
        </w:div>
        <w:div w:id="2143843388">
          <w:marLeft w:val="0"/>
          <w:marRight w:val="0"/>
          <w:marTop w:val="0"/>
          <w:marBottom w:val="0"/>
          <w:divBdr>
            <w:top w:val="none" w:sz="0" w:space="0" w:color="auto"/>
            <w:left w:val="none" w:sz="0" w:space="0" w:color="auto"/>
            <w:bottom w:val="none" w:sz="0" w:space="0" w:color="auto"/>
            <w:right w:val="none" w:sz="0" w:space="0" w:color="auto"/>
          </w:divBdr>
        </w:div>
      </w:divsChild>
    </w:div>
    <w:div w:id="1720473440">
      <w:bodyDiv w:val="1"/>
      <w:marLeft w:val="0"/>
      <w:marRight w:val="0"/>
      <w:marTop w:val="0"/>
      <w:marBottom w:val="0"/>
      <w:divBdr>
        <w:top w:val="none" w:sz="0" w:space="0" w:color="auto"/>
        <w:left w:val="none" w:sz="0" w:space="0" w:color="auto"/>
        <w:bottom w:val="none" w:sz="0" w:space="0" w:color="auto"/>
        <w:right w:val="none" w:sz="0" w:space="0" w:color="auto"/>
      </w:divBdr>
      <w:divsChild>
        <w:div w:id="166093206">
          <w:marLeft w:val="0"/>
          <w:marRight w:val="0"/>
          <w:marTop w:val="0"/>
          <w:marBottom w:val="0"/>
          <w:divBdr>
            <w:top w:val="none" w:sz="0" w:space="0" w:color="auto"/>
            <w:left w:val="none" w:sz="0" w:space="0" w:color="auto"/>
            <w:bottom w:val="none" w:sz="0" w:space="0" w:color="auto"/>
            <w:right w:val="none" w:sz="0" w:space="0" w:color="auto"/>
          </w:divBdr>
        </w:div>
        <w:div w:id="373425582">
          <w:marLeft w:val="0"/>
          <w:marRight w:val="0"/>
          <w:marTop w:val="0"/>
          <w:marBottom w:val="0"/>
          <w:divBdr>
            <w:top w:val="none" w:sz="0" w:space="0" w:color="auto"/>
            <w:left w:val="none" w:sz="0" w:space="0" w:color="auto"/>
            <w:bottom w:val="none" w:sz="0" w:space="0" w:color="auto"/>
            <w:right w:val="none" w:sz="0" w:space="0" w:color="auto"/>
          </w:divBdr>
        </w:div>
        <w:div w:id="450516840">
          <w:marLeft w:val="0"/>
          <w:marRight w:val="0"/>
          <w:marTop w:val="0"/>
          <w:marBottom w:val="0"/>
          <w:divBdr>
            <w:top w:val="none" w:sz="0" w:space="0" w:color="auto"/>
            <w:left w:val="none" w:sz="0" w:space="0" w:color="auto"/>
            <w:bottom w:val="none" w:sz="0" w:space="0" w:color="auto"/>
            <w:right w:val="none" w:sz="0" w:space="0" w:color="auto"/>
          </w:divBdr>
        </w:div>
        <w:div w:id="1251618525">
          <w:marLeft w:val="0"/>
          <w:marRight w:val="0"/>
          <w:marTop w:val="0"/>
          <w:marBottom w:val="0"/>
          <w:divBdr>
            <w:top w:val="none" w:sz="0" w:space="0" w:color="auto"/>
            <w:left w:val="none" w:sz="0" w:space="0" w:color="auto"/>
            <w:bottom w:val="none" w:sz="0" w:space="0" w:color="auto"/>
            <w:right w:val="none" w:sz="0" w:space="0" w:color="auto"/>
          </w:divBdr>
        </w:div>
        <w:div w:id="1331251544">
          <w:marLeft w:val="0"/>
          <w:marRight w:val="0"/>
          <w:marTop w:val="0"/>
          <w:marBottom w:val="0"/>
          <w:divBdr>
            <w:top w:val="none" w:sz="0" w:space="0" w:color="auto"/>
            <w:left w:val="none" w:sz="0" w:space="0" w:color="auto"/>
            <w:bottom w:val="none" w:sz="0" w:space="0" w:color="auto"/>
            <w:right w:val="none" w:sz="0" w:space="0" w:color="auto"/>
          </w:divBdr>
        </w:div>
        <w:div w:id="1383748633">
          <w:marLeft w:val="0"/>
          <w:marRight w:val="0"/>
          <w:marTop w:val="0"/>
          <w:marBottom w:val="0"/>
          <w:divBdr>
            <w:top w:val="none" w:sz="0" w:space="0" w:color="auto"/>
            <w:left w:val="none" w:sz="0" w:space="0" w:color="auto"/>
            <w:bottom w:val="none" w:sz="0" w:space="0" w:color="auto"/>
            <w:right w:val="none" w:sz="0" w:space="0" w:color="auto"/>
          </w:divBdr>
        </w:div>
        <w:div w:id="1518881237">
          <w:marLeft w:val="0"/>
          <w:marRight w:val="0"/>
          <w:marTop w:val="0"/>
          <w:marBottom w:val="0"/>
          <w:divBdr>
            <w:top w:val="none" w:sz="0" w:space="0" w:color="auto"/>
            <w:left w:val="none" w:sz="0" w:space="0" w:color="auto"/>
            <w:bottom w:val="none" w:sz="0" w:space="0" w:color="auto"/>
            <w:right w:val="none" w:sz="0" w:space="0" w:color="auto"/>
          </w:divBdr>
        </w:div>
        <w:div w:id="1649088945">
          <w:marLeft w:val="0"/>
          <w:marRight w:val="0"/>
          <w:marTop w:val="0"/>
          <w:marBottom w:val="0"/>
          <w:divBdr>
            <w:top w:val="none" w:sz="0" w:space="0" w:color="auto"/>
            <w:left w:val="none" w:sz="0" w:space="0" w:color="auto"/>
            <w:bottom w:val="none" w:sz="0" w:space="0" w:color="auto"/>
            <w:right w:val="none" w:sz="0" w:space="0" w:color="auto"/>
          </w:divBdr>
        </w:div>
        <w:div w:id="1933197993">
          <w:marLeft w:val="0"/>
          <w:marRight w:val="0"/>
          <w:marTop w:val="0"/>
          <w:marBottom w:val="0"/>
          <w:divBdr>
            <w:top w:val="none" w:sz="0" w:space="0" w:color="auto"/>
            <w:left w:val="none" w:sz="0" w:space="0" w:color="auto"/>
            <w:bottom w:val="none" w:sz="0" w:space="0" w:color="auto"/>
            <w:right w:val="none" w:sz="0" w:space="0" w:color="auto"/>
          </w:divBdr>
        </w:div>
        <w:div w:id="19835387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xyxueban@163.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9</Pages>
  <Words>673</Words>
  <Characters>3839</Characters>
  <Application>Microsoft Office Word</Application>
  <DocSecurity>0</DocSecurity>
  <Lines>31</Lines>
  <Paragraphs>9</Paragraphs>
  <ScaleCrop>false</ScaleCrop>
  <Company>Microsoft</Company>
  <LinksUpToDate>false</LinksUpToDate>
  <CharactersWithSpaces>4503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Pang</cp:lastModifiedBy>
  <cp:revision>12</cp:revision>
  <cp:lastPrinted>2018-09-18T02:59:00Z</cp:lastPrinted>
  <dcterms:created xsi:type="dcterms:W3CDTF">2019-03-25T08:35:00Z</dcterms:created>
  <dcterms:modified xsi:type="dcterms:W3CDTF">2021-03-29T06:51:00Z</dcterms:modified>
</cp:coreProperties>
</file>